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9EBFE" w14:textId="20587133" w:rsidR="00887D7D" w:rsidRDefault="00386030">
      <w:r>
        <w:rPr>
          <w:rFonts w:ascii="Times New Roman"/>
          <w:noProof/>
        </w:rPr>
        <mc:AlternateContent>
          <mc:Choice Requires="wps">
            <w:drawing>
              <wp:anchor distT="0" distB="0" distL="114300" distR="114300" simplePos="0" relativeHeight="251655168" behindDoc="0" locked="0" layoutInCell="1" allowOverlap="1" wp14:anchorId="538E8400" wp14:editId="554B39A8">
                <wp:simplePos x="0" y="0"/>
                <wp:positionH relativeFrom="column">
                  <wp:posOffset>243840</wp:posOffset>
                </wp:positionH>
                <wp:positionV relativeFrom="paragraph">
                  <wp:posOffset>182880</wp:posOffset>
                </wp:positionV>
                <wp:extent cx="3086100" cy="2613660"/>
                <wp:effectExtent l="0" t="0" r="19050" b="15240"/>
                <wp:wrapNone/>
                <wp:docPr id="6" name="Textbox 6"/>
                <wp:cNvGraphicFramePr/>
                <a:graphic xmlns:a="http://schemas.openxmlformats.org/drawingml/2006/main">
                  <a:graphicData uri="http://schemas.microsoft.com/office/word/2010/wordprocessingShape">
                    <wps:wsp>
                      <wps:cNvSpPr txBox="1"/>
                      <wps:spPr>
                        <a:xfrm>
                          <a:off x="0" y="0"/>
                          <a:ext cx="3086100" cy="2613660"/>
                        </a:xfrm>
                        <a:prstGeom prst="rect">
                          <a:avLst/>
                        </a:prstGeom>
                        <a:ln w="6350">
                          <a:solidFill>
                            <a:srgbClr val="000000"/>
                          </a:solidFill>
                          <a:prstDash val="solid"/>
                        </a:ln>
                      </wps:spPr>
                      <wps:txbx>
                        <w:txbxContent>
                          <w:p w14:paraId="3E09D20C" w14:textId="77777777" w:rsidR="00BD55E1" w:rsidRDefault="0060398D" w:rsidP="004141DB">
                            <w:pPr>
                              <w:spacing w:before="86" w:line="273" w:lineRule="auto"/>
                              <w:ind w:left="720" w:right="443"/>
                              <w:jc w:val="center"/>
                              <w:rPr>
                                <w:b/>
                              </w:rPr>
                            </w:pPr>
                            <w:r>
                              <w:rPr>
                                <w:b/>
                              </w:rPr>
                              <w:t>Plan de participación de padres y familias de la escuela primaria Hiram</w:t>
                            </w:r>
                          </w:p>
                          <w:p w14:paraId="19CBE81C" w14:textId="77777777" w:rsidR="00BD55E1" w:rsidRDefault="004141DB" w:rsidP="004141DB">
                            <w:pPr>
                              <w:ind w:right="335"/>
                              <w:jc w:val="center"/>
                              <w:rPr>
                                <w:spacing w:val="-4"/>
                              </w:rPr>
                            </w:pPr>
                            <w:r>
                              <w:t xml:space="preserve">         Año escolar 2025-2026</w:t>
                            </w:r>
                          </w:p>
                          <w:p w14:paraId="3E94342B" w14:textId="77777777" w:rsidR="004141DB" w:rsidRDefault="004141DB" w:rsidP="004141DB">
                            <w:pPr>
                              <w:ind w:right="335"/>
                              <w:jc w:val="center"/>
                            </w:pPr>
                          </w:p>
                          <w:p w14:paraId="56A21FB9" w14:textId="77777777" w:rsidR="00BD55E1" w:rsidRDefault="00BD55E1" w:rsidP="004141DB">
                            <w:pPr>
                              <w:jc w:val="center"/>
                            </w:pPr>
                          </w:p>
                          <w:p w14:paraId="24A7EEB3" w14:textId="77777777" w:rsidR="00BD55E1" w:rsidRDefault="00BD55E1" w:rsidP="004141DB">
                            <w:pPr>
                              <w:jc w:val="center"/>
                            </w:pPr>
                          </w:p>
                          <w:p w14:paraId="65A4DC8B" w14:textId="77777777" w:rsidR="00BD55E1" w:rsidRDefault="004141DB" w:rsidP="004141DB">
                            <w:pPr>
                              <w:ind w:right="364"/>
                              <w:jc w:val="center"/>
                            </w:pPr>
                            <w:r>
                              <w:t xml:space="preserve">        Directora: Sra. Emily Black</w:t>
                            </w:r>
                          </w:p>
                          <w:p w14:paraId="00ADAAE6" w14:textId="77777777" w:rsidR="00BD55E1" w:rsidRDefault="004141DB" w:rsidP="004141DB">
                            <w:pPr>
                              <w:spacing w:before="46"/>
                              <w:ind w:right="335"/>
                              <w:jc w:val="center"/>
                            </w:pPr>
                            <w:r>
                              <w:t xml:space="preserve">        200 Seaboard Ave., Hiram, GA 30141</w:t>
                            </w:r>
                          </w:p>
                          <w:p w14:paraId="2181EA56" w14:textId="77777777" w:rsidR="00BD55E1" w:rsidRDefault="004141DB" w:rsidP="004141DB">
                            <w:pPr>
                              <w:spacing w:before="43"/>
                              <w:ind w:right="335"/>
                              <w:jc w:val="center"/>
                            </w:pPr>
                            <w:r>
                              <w:rPr>
                                <w:spacing w:val="-2"/>
                              </w:rPr>
                              <w:t xml:space="preserve">  770-443-3392</w:t>
                            </w:r>
                          </w:p>
                          <w:p w14:paraId="655520FB" w14:textId="77777777" w:rsidR="00327054" w:rsidRDefault="004141DB" w:rsidP="00327054">
                            <w:pPr>
                              <w:spacing w:before="44"/>
                              <w:ind w:right="335"/>
                              <w:jc w:val="center"/>
                            </w:pPr>
                            <w:r>
                              <w:rPr>
                                <w:spacing w:val="-2"/>
                              </w:rPr>
                              <w:t xml:space="preserve">    </w:t>
                            </w:r>
                            <w:hyperlink r:id="rId7" w:history="1">
                              <w:r w:rsidRPr="005940FD">
                                <w:rPr>
                                  <w:rStyle w:val="Hyperlink"/>
                                  <w:spacing w:val="-2"/>
                                </w:rPr>
                                <w:t>www.paulding.k12.ga.us</w:t>
                              </w:r>
                            </w:hyperlink>
                          </w:p>
                          <w:p w14:paraId="0FE7B799" w14:textId="441B45E4" w:rsidR="00BD55E1" w:rsidRDefault="0060398D" w:rsidP="00327054">
                            <w:pPr>
                              <w:spacing w:before="44"/>
                              <w:ind w:right="335"/>
                              <w:jc w:val="center"/>
                            </w:pPr>
                            <w:proofErr w:type="spellStart"/>
                            <w:r>
                              <w:t>Fecha</w:t>
                            </w:r>
                            <w:proofErr w:type="spellEnd"/>
                            <w:r>
                              <w:t xml:space="preserve"> de </w:t>
                            </w:r>
                            <w:proofErr w:type="spellStart"/>
                            <w:r>
                              <w:t>revisión</w:t>
                            </w:r>
                            <w:proofErr w:type="spellEnd"/>
                            <w:r>
                              <w:t>: 16/09/2025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38E8400" id="_x0000_t202" coordsize="21600,21600" o:spt="202" path="m,l,21600r21600,l21600,xe">
                <v:stroke joinstyle="miter"/>
                <v:path gradientshapeok="t" o:connecttype="rect"/>
              </v:shapetype>
              <v:shape id="Textbox 6" o:spid="_x0000_s1026" type="#_x0000_t202" style="position:absolute;margin-left:19.2pt;margin-top:14.4pt;width:243pt;height:20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" filled="f" strokeweight=".5pt">
                <v:textbox inset="0,0,0,0">
                  <w:txbxContent>
                    <w:p w14:paraId="3E09D20C" w14:textId="77777777" w:rsidR="00BD55E1" w:rsidRDefault="0060398D" w:rsidP="004141DB">
                      <w:pPr>
                        <w:spacing w:before="86" w:line="273" w:lineRule="auto"/>
                        <w:ind w:left="720" w:right="443"/>
                        <w:jc w:val="center"/>
                        <w:rPr>
                          <w:b/>
                        </w:rPr>
                      </w:pPr>
                      <w:r>
                        <w:rPr>
                          <w:b/>
                        </w:rPr>
                        <w:t>Plan de participación de padres y familias de la escuela primaria Hiram</w:t>
                      </w:r>
                    </w:p>
                    <w:p w14:paraId="19CBE81C" w14:textId="77777777" w:rsidR="00BD55E1" w:rsidRDefault="004141DB" w:rsidP="004141DB">
                      <w:pPr>
                        <w:ind w:right="335"/>
                        <w:jc w:val="center"/>
                        <w:rPr>
                          <w:spacing w:val="-4"/>
                        </w:rPr>
                      </w:pPr>
                      <w:r>
                        <w:t xml:space="preserve">         Año escolar 2025-2026</w:t>
                      </w:r>
                    </w:p>
                    <w:p w14:paraId="3E94342B" w14:textId="77777777" w:rsidR="004141DB" w:rsidRDefault="004141DB" w:rsidP="004141DB">
                      <w:pPr>
                        <w:ind w:right="335"/>
                        <w:jc w:val="center"/>
                      </w:pPr>
                    </w:p>
                    <w:p w14:paraId="56A21FB9" w14:textId="77777777" w:rsidR="00BD55E1" w:rsidRDefault="00BD55E1" w:rsidP="004141DB">
                      <w:pPr>
                        <w:jc w:val="center"/>
                      </w:pPr>
                    </w:p>
                    <w:p w14:paraId="24A7EEB3" w14:textId="77777777" w:rsidR="00BD55E1" w:rsidRDefault="00BD55E1" w:rsidP="004141DB">
                      <w:pPr>
                        <w:jc w:val="center"/>
                      </w:pPr>
                    </w:p>
                    <w:p w14:paraId="65A4DC8B" w14:textId="77777777" w:rsidR="00BD55E1" w:rsidRDefault="004141DB" w:rsidP="004141DB">
                      <w:pPr>
                        <w:ind w:right="364"/>
                        <w:jc w:val="center"/>
                      </w:pPr>
                      <w:r>
                        <w:t xml:space="preserve">        Directora: Sra. Emily Black</w:t>
                      </w:r>
                    </w:p>
                    <w:p w14:paraId="00ADAAE6" w14:textId="77777777" w:rsidR="00BD55E1" w:rsidRDefault="004141DB" w:rsidP="004141DB">
                      <w:pPr>
                        <w:spacing w:before="46"/>
                        <w:ind w:right="335"/>
                        <w:jc w:val="center"/>
                      </w:pPr>
                      <w:r>
                        <w:t xml:space="preserve">        200 Seaboard Ave., Hiram, GA 30141</w:t>
                      </w:r>
                    </w:p>
                    <w:p w14:paraId="2181EA56" w14:textId="77777777" w:rsidR="00BD55E1" w:rsidRDefault="004141DB" w:rsidP="004141DB">
                      <w:pPr>
                        <w:spacing w:before="43"/>
                        <w:ind w:right="335"/>
                        <w:jc w:val="center"/>
                      </w:pPr>
                      <w:r>
                        <w:rPr>
                          <w:spacing w:val="-2"/>
                        </w:rPr>
                        <w:t xml:space="preserve">  770-443-3392</w:t>
                      </w:r>
                    </w:p>
                    <w:p w14:paraId="655520FB" w14:textId="77777777" w:rsidR="00327054" w:rsidRDefault="004141DB" w:rsidP="00327054">
                      <w:pPr>
                        <w:spacing w:before="44"/>
                        <w:ind w:right="335"/>
                        <w:jc w:val="center"/>
                      </w:pPr>
                      <w:r>
                        <w:rPr>
                          <w:spacing w:val="-2"/>
                        </w:rPr>
                        <w:t xml:space="preserve">    </w:t>
                      </w:r>
                      <w:hyperlink r:id="rId8" w:history="1">
                        <w:r w:rsidRPr="005940FD">
                          <w:rPr>
                            <w:rStyle w:val="Hyperlink"/>
                            <w:spacing w:val="-2"/>
                          </w:rPr>
                          <w:t>www.paulding.k12.ga.us</w:t>
                        </w:r>
                      </w:hyperlink>
                    </w:p>
                    <w:p w14:paraId="0FE7B799" w14:textId="441B45E4" w:rsidR="00BD55E1" w:rsidRDefault="0060398D" w:rsidP="00327054">
                      <w:pPr>
                        <w:spacing w:before="44"/>
                        <w:ind w:right="335"/>
                        <w:jc w:val="center"/>
                      </w:pPr>
                      <w:proofErr w:type="spellStart"/>
                      <w:r>
                        <w:t>Fecha</w:t>
                      </w:r>
                      <w:proofErr w:type="spellEnd"/>
                      <w:r>
                        <w:t xml:space="preserve"> de </w:t>
                      </w:r>
                      <w:proofErr w:type="spellStart"/>
                      <w:r>
                        <w:t>revisión</w:t>
                      </w:r>
                      <w:proofErr w:type="spellEnd"/>
                      <w:r>
                        <w:t>: 16/09/2025</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BB838C0" wp14:editId="15661EEE">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11B13A82" w14:textId="77777777" w:rsidR="00887D7D" w:rsidRDefault="001F3048">
                            <w:pPr>
                              <w:contextualSpacing/>
                            </w:pPr>
                            <w:r>
                              <w:rPr>
                                <w:noProof/>
                                <w:position w:val="-6"/>
                              </w:rPr>
                              <w:drawing>
                                <wp:inline distT="0" distB="0" distL="0" distR="0" wp14:anchorId="667203B1" wp14:editId="3F048F58">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Id10" w:tooltip="Doc Translator - www.onlinedoctranslator.com" w:history="1">
                              <w:r w:rsidR="00887D7D">
                                <w:rPr>
                                  <w:rFonts w:ascii="Roboto" w:hAnsi="Roboto"/>
                                  <w:color w:val="0F2B46"/>
                                  <w:sz w:val="18"/>
                                  <w:szCs w:val="18"/>
                                </w:rPr>
                                <w:t xml:space="preserve">Traducido del inglés al español - </w:t>
                              </w:r>
                              <w:r w:rsidR="00887D7D">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w14:anchorId="6BB838C0" id="ODT_ATTR_LBL_SHAPE" o:spid="_x0000_s1027" type="#_x0000_t202" style="position:absolute;margin-left:0;margin-top:0;width:611.45pt;height:17.3pt;z-index:251658240;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" fillcolor="#f2f2f2" stroked="f">
                <v:textbox inset=",0,,0">
                  <w:txbxContent>
                    <w:p w14:paraId="11B13A82" w14:textId="77777777" w:rsidR="00887D7D" w:rsidRDefault="001F3048">
                      <w:pPr>
                        <w:contextualSpacing/>
                      </w:pPr>
                      <w:r>
                        <w:rPr>
                          <w:noProof/>
                          <w:position w:val="-6"/>
                        </w:rPr>
                        <w:drawing>
                          <wp:inline distT="0" distB="0" distL="0" distR="0" wp14:anchorId="667203B1" wp14:editId="3F048F58">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Id11" w:tooltip="Doc Translator - www.onlinedoctranslator.com" w:history="1">
                        <w:r w:rsidR="00887D7D">
                          <w:rPr>
                            <w:rFonts w:ascii="Roboto" w:hAnsi="Roboto"/>
                            <w:color w:val="0F2B46"/>
                            <w:sz w:val="18"/>
                            <w:szCs w:val="18"/>
                          </w:rPr>
                          <w:t xml:space="preserve">Traducido del inglés al español - </w:t>
                        </w:r>
                        <w:r w:rsidR="00887D7D">
                          <w:rPr>
                            <w:rFonts w:ascii="Roboto" w:hAnsi="Roboto"/>
                            <w:color w:val="0F2B46"/>
                            <w:sz w:val="18"/>
                            <w:szCs w:val="18"/>
                            <w:u w:val="single"/>
                          </w:rPr>
                          <w:t>www.onlinedoctranslator.com</w:t>
                        </w:r>
                      </w:hyperlink>
                    </w:p>
                  </w:txbxContent>
                </v:textbox>
                <w10:wrap anchorx="margin" anchory="page"/>
              </v:shape>
            </w:pict>
          </mc:Fallback>
        </mc:AlternateContent>
      </w:r>
    </w:p>
    <w:p w14:paraId="127F3855" w14:textId="7BFB76C2" w:rsidR="00BD55E1" w:rsidRDefault="00327054">
      <w:pPr>
        <w:pStyle w:val="BodyText"/>
        <w:spacing w:before="212"/>
        <w:rPr>
          <w:rFonts w:ascii="Times New Roman"/>
          <w:sz w:val="22"/>
        </w:rPr>
      </w:pPr>
      <w:r>
        <w:rPr>
          <w:rFonts w:ascii="Times New Roman"/>
          <w:noProof/>
          <w:sz w:val="22"/>
        </w:rPr>
        <mc:AlternateContent>
          <mc:Choice Requires="wps">
            <w:drawing>
              <wp:anchor distT="0" distB="0" distL="0" distR="0" simplePos="0" relativeHeight="251661312" behindDoc="1" locked="0" layoutInCell="1" allowOverlap="1" wp14:anchorId="09BD49A3" wp14:editId="44FC5861">
                <wp:simplePos x="0" y="0"/>
                <wp:positionH relativeFrom="page">
                  <wp:posOffset>3634740</wp:posOffset>
                </wp:positionH>
                <wp:positionV relativeFrom="page">
                  <wp:posOffset>838200</wp:posOffset>
                </wp:positionV>
                <wp:extent cx="5928360" cy="6370320"/>
                <wp:effectExtent l="0" t="0" r="15240" b="1143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8360" cy="6370320"/>
                        </a:xfrm>
                        <a:custGeom>
                          <a:avLst/>
                          <a:gdLst/>
                          <a:ahLst/>
                          <a:cxnLst/>
                          <a:rect l="l" t="t" r="r" b="b"/>
                          <a:pathLst>
                            <a:path w="5902325" h="6593840">
                              <a:moveTo>
                                <a:pt x="5898515" y="0"/>
                              </a:moveTo>
                              <a:lnTo>
                                <a:pt x="5898515" y="6593243"/>
                              </a:lnTo>
                            </a:path>
                            <a:path w="5902325" h="6593840">
                              <a:moveTo>
                                <a:pt x="0" y="2539"/>
                              </a:moveTo>
                              <a:lnTo>
                                <a:pt x="5902325" y="2539"/>
                              </a:lnTo>
                            </a:path>
                            <a:path w="5902325" h="6593840">
                              <a:moveTo>
                                <a:pt x="2539" y="0"/>
                              </a:moveTo>
                              <a:lnTo>
                                <a:pt x="2539" y="6593243"/>
                              </a:lnTo>
                            </a:path>
                            <a:path w="5902325" h="6593840">
                              <a:moveTo>
                                <a:pt x="0" y="6589433"/>
                              </a:moveTo>
                              <a:lnTo>
                                <a:pt x="5902325" y="6589433"/>
                              </a:lnTo>
                            </a:path>
                          </a:pathLst>
                        </a:custGeom>
                        <a:ln w="6350">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5E3DF" id="Graphic 3" o:spid="_x0000_s1026" style="position:absolute;margin-left:286.2pt;margin-top:66pt;width:466.8pt;height:501.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5902325,659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" path="m5898515,r,6593243em,2539r5902325,em2539,r,6593243em,6589433r5902325,e" filled="f" strokeweight=".5pt">
                <v:path arrowok="t"/>
                <w10:wrap anchorx="page" anchory="page"/>
              </v:shape>
            </w:pict>
          </mc:Fallback>
        </mc:AlternateContent>
      </w:r>
    </w:p>
    <w:p w14:paraId="35A0CC2D" w14:textId="77777777" w:rsidR="00BD55E1" w:rsidRPr="00624366" w:rsidRDefault="00624366" w:rsidP="00624366">
      <w:pPr>
        <w:pStyle w:val="Heading1"/>
        <w:rPr>
          <w:sz w:val="28"/>
          <w:szCs w:val="28"/>
          <w:u w:val="none"/>
        </w:rPr>
      </w:pPr>
      <w:r>
        <w:rPr>
          <w:sz w:val="28"/>
          <w:szCs w:val="28"/>
          <w:u w:val="none"/>
        </w:rPr>
        <w:t xml:space="preserve">       </w:t>
      </w:r>
      <w:r w:rsidRPr="00386030">
        <w:rPr>
          <w:sz w:val="24"/>
          <w:szCs w:val="24"/>
          <w:u w:val="none"/>
        </w:rPr>
        <w:t>Plan de participación de padres y familias de la escuela primaria Hiram</w:t>
      </w:r>
    </w:p>
    <w:p w14:paraId="74C5B622" w14:textId="756BFD72" w:rsidR="00624366" w:rsidRDefault="00624366">
      <w:pPr>
        <w:ind w:left="5521"/>
        <w:rPr>
          <w:b/>
        </w:rPr>
      </w:pPr>
      <w:r>
        <w:rPr>
          <w:b/>
        </w:rPr>
        <w:t xml:space="preserve">                             </w:t>
      </w:r>
    </w:p>
    <w:p w14:paraId="5FE923BF" w14:textId="60943381" w:rsidR="00BD55E1" w:rsidRPr="00624366" w:rsidRDefault="00327054">
      <w:pPr>
        <w:ind w:left="5521"/>
        <w:rPr>
          <w:b/>
          <w:sz w:val="24"/>
          <w:szCs w:val="24"/>
        </w:rPr>
      </w:pPr>
      <w:r w:rsidRPr="004141DB">
        <w:rPr>
          <w:noProof/>
          <w:sz w:val="21"/>
        </w:rPr>
        <w:drawing>
          <wp:anchor distT="0" distB="0" distL="114300" distR="114300" simplePos="0" relativeHeight="251663360" behindDoc="0" locked="0" layoutInCell="1" allowOverlap="1" wp14:anchorId="27EE45AE" wp14:editId="31208313">
            <wp:simplePos x="0" y="0"/>
            <wp:positionH relativeFrom="column">
              <wp:posOffset>1478280</wp:posOffset>
            </wp:positionH>
            <wp:positionV relativeFrom="paragraph">
              <wp:posOffset>182245</wp:posOffset>
            </wp:positionV>
            <wp:extent cx="621030" cy="621030"/>
            <wp:effectExtent l="0" t="0" r="7620" b="7620"/>
            <wp:wrapNone/>
            <wp:docPr id="427568425" name="Picture 2" descr="A logo of a b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568425" name="Picture 2" descr="A logo of a be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1030" cy="621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4366">
        <w:rPr>
          <w:b/>
        </w:rPr>
        <w:t xml:space="preserve">                             ¿</w:t>
      </w:r>
      <w:proofErr w:type="spellStart"/>
      <w:r w:rsidR="00624366">
        <w:rPr>
          <w:b/>
        </w:rPr>
        <w:t>Qué</w:t>
      </w:r>
      <w:proofErr w:type="spellEnd"/>
      <w:r w:rsidR="00624366">
        <w:rPr>
          <w:b/>
        </w:rPr>
        <w:t xml:space="preserve"> es </w:t>
      </w:r>
      <w:proofErr w:type="spellStart"/>
      <w:r w:rsidR="00624366">
        <w:rPr>
          <w:b/>
        </w:rPr>
        <w:t>el</w:t>
      </w:r>
      <w:proofErr w:type="spellEnd"/>
      <w:r w:rsidR="00624366">
        <w:rPr>
          <w:b/>
        </w:rPr>
        <w:t xml:space="preserve"> Plan de Participación de Padres y Familias?</w:t>
      </w:r>
    </w:p>
    <w:p w14:paraId="0E0D37B9" w14:textId="004134D3" w:rsidR="00BD55E1" w:rsidRDefault="0060398D">
      <w:pPr>
        <w:spacing w:before="203" w:line="237" w:lineRule="auto"/>
        <w:ind w:left="5521" w:right="775"/>
        <w:rPr>
          <w:sz w:val="21"/>
        </w:rPr>
      </w:pPr>
      <w:r>
        <w:rPr>
          <w:sz w:val="21"/>
        </w:rPr>
        <w:t xml:space="preserve">El Plan de </w:t>
      </w:r>
      <w:proofErr w:type="spellStart"/>
      <w:r>
        <w:rPr>
          <w:sz w:val="21"/>
        </w:rPr>
        <w:t>Participación</w:t>
      </w:r>
      <w:proofErr w:type="spellEnd"/>
      <w:r>
        <w:rPr>
          <w:sz w:val="21"/>
        </w:rPr>
        <w:t xml:space="preserve"> de Padres y Familias de la Escuela Primaria Hiram describe cómo colaboraremos con ellos y qué haremos para fortalecer el éxito académico de cada niño. También describe las medidas que implementaremos para apoyar la participación de los padres. Este plan se desarrolló con la participación de los padres y el personal escolar.</w:t>
      </w:r>
    </w:p>
    <w:p w14:paraId="2C1F65D0" w14:textId="77777777" w:rsidR="00BD55E1" w:rsidRDefault="00BD55E1">
      <w:pPr>
        <w:pStyle w:val="BodyText"/>
        <w:spacing w:before="1"/>
        <w:rPr>
          <w:sz w:val="21"/>
        </w:rPr>
      </w:pPr>
    </w:p>
    <w:p w14:paraId="4B91997B" w14:textId="77777777" w:rsidR="00BD55E1" w:rsidRDefault="00624366">
      <w:pPr>
        <w:pStyle w:val="Heading1"/>
        <w:spacing w:before="1"/>
        <w:ind w:left="5521"/>
        <w:rPr>
          <w:u w:val="none"/>
        </w:rPr>
      </w:pPr>
      <w:r>
        <w:rPr>
          <w:u w:val="none"/>
        </w:rPr>
        <w:t xml:space="preserve">                                               ¿Cómo se revisa el Plan?</w:t>
      </w:r>
    </w:p>
    <w:p w14:paraId="2BB9D103" w14:textId="6C27ED9F" w:rsidR="004141DB" w:rsidRPr="004141DB" w:rsidRDefault="0060398D" w:rsidP="004141DB">
      <w:pPr>
        <w:spacing w:before="246"/>
        <w:ind w:left="5521" w:right="775"/>
        <w:rPr>
          <w:sz w:val="21"/>
        </w:rPr>
      </w:pPr>
      <w:r>
        <w:rPr>
          <w:sz w:val="21"/>
        </w:rPr>
        <w:t xml:space="preserve">Nuestro Plan de </w:t>
      </w:r>
      <w:proofErr w:type="spellStart"/>
      <w:r>
        <w:rPr>
          <w:sz w:val="21"/>
        </w:rPr>
        <w:t>Participación</w:t>
      </w:r>
      <w:proofErr w:type="spellEnd"/>
      <w:r>
        <w:rPr>
          <w:sz w:val="21"/>
        </w:rPr>
        <w:t xml:space="preserve"> de Padres y Familias se actualiza cada año.</w:t>
      </w:r>
    </w:p>
    <w:p w14:paraId="129424F4" w14:textId="52D3E180" w:rsidR="00BD55E1" w:rsidRDefault="00386030">
      <w:pPr>
        <w:spacing w:before="246"/>
        <w:ind w:left="5521" w:right="775"/>
        <w:rPr>
          <w:sz w:val="21"/>
        </w:rPr>
      </w:pPr>
      <w:r>
        <w:rPr>
          <w:noProof/>
          <w:sz w:val="21"/>
        </w:rPr>
        <mc:AlternateContent>
          <mc:Choice Requires="wps">
            <w:drawing>
              <wp:anchor distT="0" distB="0" distL="0" distR="0" simplePos="0" relativeHeight="251657216" behindDoc="0" locked="0" layoutInCell="1" allowOverlap="1" wp14:anchorId="7C5AB66B" wp14:editId="054B9E49">
                <wp:simplePos x="0" y="0"/>
                <wp:positionH relativeFrom="page">
                  <wp:posOffset>464820</wp:posOffset>
                </wp:positionH>
                <wp:positionV relativeFrom="paragraph">
                  <wp:posOffset>274320</wp:posOffset>
                </wp:positionV>
                <wp:extent cx="3075940" cy="3726180"/>
                <wp:effectExtent l="0" t="0" r="10160" b="2667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5940" cy="3726180"/>
                        </a:xfrm>
                        <a:prstGeom prst="rect">
                          <a:avLst/>
                        </a:prstGeom>
                        <a:ln w="6350">
                          <a:solidFill>
                            <a:srgbClr val="000000"/>
                          </a:solidFill>
                          <a:prstDash val="solid"/>
                        </a:ln>
                      </wps:spPr>
                      <wps:txbx>
                        <w:txbxContent>
                          <w:p w14:paraId="575F3F29" w14:textId="77777777" w:rsidR="00BD55E1" w:rsidRPr="00386030" w:rsidRDefault="0060398D" w:rsidP="00DC2F18">
                            <w:pPr>
                              <w:spacing w:before="76"/>
                              <w:jc w:val="center"/>
                              <w:rPr>
                                <w:b/>
                                <w:sz w:val="18"/>
                                <w:szCs w:val="20"/>
                              </w:rPr>
                            </w:pPr>
                            <w:r w:rsidRPr="00386030">
                              <w:rPr>
                                <w:b/>
                                <w:sz w:val="18"/>
                                <w:szCs w:val="20"/>
                              </w:rPr>
                              <w:t>La escuela primaria Hiram es una escuela de Título I</w:t>
                            </w:r>
                          </w:p>
                          <w:p w14:paraId="7C06F3F0" w14:textId="77777777" w:rsidR="00BD55E1" w:rsidRDefault="0060398D" w:rsidP="00DC2F18">
                            <w:pPr>
                              <w:spacing w:before="212"/>
                              <w:jc w:val="center"/>
                              <w:rPr>
                                <w:b/>
                              </w:rPr>
                            </w:pPr>
                            <w:r>
                              <w:rPr>
                                <w:b/>
                              </w:rPr>
                              <w:t>¿Qué es el Título I?</w:t>
                            </w:r>
                          </w:p>
                          <w:p w14:paraId="0FFE18FE" w14:textId="77777777" w:rsidR="00BD55E1" w:rsidRDefault="0060398D">
                            <w:pPr>
                              <w:spacing w:line="237" w:lineRule="auto"/>
                              <w:ind w:left="144" w:right="125"/>
                              <w:rPr>
                                <w:sz w:val="21"/>
                              </w:rPr>
                            </w:pPr>
                            <w:r>
                              <w:rPr>
                                <w:sz w:val="21"/>
                              </w:rPr>
                              <w:t xml:space="preserve">El </w:t>
                            </w:r>
                            <w:proofErr w:type="spellStart"/>
                            <w:r>
                              <w:rPr>
                                <w:sz w:val="21"/>
                              </w:rPr>
                              <w:t>Título</w:t>
                            </w:r>
                            <w:proofErr w:type="spellEnd"/>
                            <w:r>
                              <w:rPr>
                                <w:sz w:val="21"/>
                              </w:rPr>
                              <w:t xml:space="preserve"> I es un programa financiado por el gobierno federal para escuelas. Los fondos se destinan a servicios educativos para niños, brindándoles apoyo adicional para asegurar su éxito académico. El objetivo del programa Título I es ayudar a todos los estudiantes a alcanzar altos estándares.</w:t>
                            </w:r>
                          </w:p>
                          <w:p w14:paraId="2211856B" w14:textId="77777777" w:rsidR="00BD55E1" w:rsidRDefault="0060398D">
                            <w:pPr>
                              <w:spacing w:before="19" w:line="237" w:lineRule="auto"/>
                              <w:ind w:left="144"/>
                              <w:rPr>
                                <w:sz w:val="21"/>
                              </w:rPr>
                            </w:pPr>
                            <w:r>
                              <w:rPr>
                                <w:sz w:val="21"/>
                              </w:rPr>
                              <w:t>En la escuela primaria Hiram, nuestro programa Título I ofrece lo siguiente:</w:t>
                            </w:r>
                          </w:p>
                          <w:p w14:paraId="153815BE" w14:textId="77777777" w:rsidR="00BD55E1" w:rsidRDefault="0060398D">
                            <w:pPr>
                              <w:numPr>
                                <w:ilvl w:val="0"/>
                                <w:numId w:val="7"/>
                              </w:numPr>
                              <w:tabs>
                                <w:tab w:val="left" w:pos="865"/>
                              </w:tabs>
                              <w:spacing w:before="5" w:line="254" w:lineRule="auto"/>
                              <w:ind w:right="637"/>
                              <w:rPr>
                                <w:rFonts w:ascii="Arial"/>
                                <w:sz w:val="20"/>
                              </w:rPr>
                            </w:pPr>
                            <w:r>
                              <w:rPr>
                                <w:sz w:val="20"/>
                              </w:rPr>
                              <w:t>Profesores que trabajan con estudiantes que pueden beneficiarse de apoyo adicional</w:t>
                            </w:r>
                          </w:p>
                          <w:p w14:paraId="23A6D285" w14:textId="77777777" w:rsidR="00BD55E1" w:rsidRDefault="0060398D">
                            <w:pPr>
                              <w:numPr>
                                <w:ilvl w:val="0"/>
                                <w:numId w:val="7"/>
                              </w:numPr>
                              <w:tabs>
                                <w:tab w:val="left" w:pos="865"/>
                              </w:tabs>
                              <w:spacing w:line="273" w:lineRule="exact"/>
                              <w:rPr>
                                <w:rFonts w:ascii="Arial"/>
                                <w:sz w:val="21"/>
                              </w:rPr>
                            </w:pPr>
                            <w:r>
                              <w:rPr>
                                <w:sz w:val="21"/>
                              </w:rPr>
                              <w:t>Recursos de aprendizaje para estudiantes</w:t>
                            </w:r>
                          </w:p>
                          <w:p w14:paraId="51E71082" w14:textId="77777777" w:rsidR="00BD55E1" w:rsidRDefault="0060398D">
                            <w:pPr>
                              <w:numPr>
                                <w:ilvl w:val="0"/>
                                <w:numId w:val="7"/>
                              </w:numPr>
                              <w:tabs>
                                <w:tab w:val="left" w:pos="865"/>
                              </w:tabs>
                              <w:spacing w:before="7" w:line="237" w:lineRule="auto"/>
                              <w:ind w:right="1096"/>
                              <w:rPr>
                                <w:rFonts w:ascii="Arial"/>
                                <w:sz w:val="21"/>
                              </w:rPr>
                            </w:pPr>
                            <w:r>
                              <w:rPr>
                                <w:sz w:val="21"/>
                              </w:rPr>
                              <w:t>Recursos de aprendizaje profesional para docentes</w:t>
                            </w:r>
                          </w:p>
                          <w:p w14:paraId="28711D0D" w14:textId="77777777" w:rsidR="00BD55E1" w:rsidRDefault="0060398D">
                            <w:pPr>
                              <w:numPr>
                                <w:ilvl w:val="0"/>
                                <w:numId w:val="7"/>
                              </w:numPr>
                              <w:tabs>
                                <w:tab w:val="left" w:pos="865"/>
                              </w:tabs>
                              <w:spacing w:before="5" w:line="256" w:lineRule="auto"/>
                              <w:ind w:right="447"/>
                              <w:rPr>
                                <w:rFonts w:ascii="Arial"/>
                                <w:sz w:val="20"/>
                              </w:rPr>
                            </w:pPr>
                            <w:r>
                              <w:rPr>
                                <w:sz w:val="20"/>
                              </w:rPr>
                              <w:t>Recursos y actividades para los padres que apoyan a sus hijos académicamente.</w:t>
                            </w:r>
                          </w:p>
                        </w:txbxContent>
                      </wps:txbx>
                      <wps:bodyPr wrap="square" lIns="0" tIns="0" rIns="0" bIns="0" rtlCol="0">
                        <a:noAutofit/>
                      </wps:bodyPr>
                    </wps:wsp>
                  </a:graphicData>
                </a:graphic>
                <wp14:sizeRelV relativeFrom="margin">
                  <wp14:pctHeight>0</wp14:pctHeight>
                </wp14:sizeRelV>
              </wp:anchor>
            </w:drawing>
          </mc:Choice>
          <mc:Fallback>
            <w:pict>
              <v:shape w14:anchorId="7C5AB66B" id="Textbox 7" o:spid="_x0000_s1028" type="#_x0000_t202" style="position:absolute;left:0;text-align:left;margin-left:36.6pt;margin-top:21.6pt;width:242.2pt;height:293.4pt;z-index:2516572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" filled="f" strokeweight=".5pt">
                <v:path arrowok="t"/>
                <v:textbox inset="0,0,0,0">
                  <w:txbxContent>
                    <w:p w14:paraId="575F3F29" w14:textId="77777777" w:rsidR="00BD55E1" w:rsidRPr="00386030" w:rsidRDefault="0060398D" w:rsidP="00DC2F18">
                      <w:pPr>
                        <w:spacing w:before="76"/>
                        <w:jc w:val="center"/>
                        <w:rPr>
                          <w:b/>
                          <w:sz w:val="18"/>
                          <w:szCs w:val="20"/>
                        </w:rPr>
                      </w:pPr>
                      <w:r w:rsidRPr="00386030">
                        <w:rPr>
                          <w:b/>
                          <w:sz w:val="18"/>
                          <w:szCs w:val="20"/>
                        </w:rPr>
                        <w:t>La escuela primaria Hiram es una escuela de Título I</w:t>
                      </w:r>
                    </w:p>
                    <w:p w14:paraId="7C06F3F0" w14:textId="77777777" w:rsidR="00BD55E1" w:rsidRDefault="0060398D" w:rsidP="00DC2F18">
                      <w:pPr>
                        <w:spacing w:before="212"/>
                        <w:jc w:val="center"/>
                        <w:rPr>
                          <w:b/>
                        </w:rPr>
                      </w:pPr>
                      <w:r>
                        <w:rPr>
                          <w:b/>
                        </w:rPr>
                        <w:t>¿Qué es el Título I?</w:t>
                      </w:r>
                    </w:p>
                    <w:p w14:paraId="0FFE18FE" w14:textId="77777777" w:rsidR="00BD55E1" w:rsidRDefault="0060398D">
                      <w:pPr>
                        <w:spacing w:line="237" w:lineRule="auto"/>
                        <w:ind w:left="144" w:right="125"/>
                        <w:rPr>
                          <w:sz w:val="21"/>
                        </w:rPr>
                      </w:pPr>
                      <w:r>
                        <w:rPr>
                          <w:sz w:val="21"/>
                        </w:rPr>
                        <w:t xml:space="preserve">El </w:t>
                      </w:r>
                      <w:proofErr w:type="spellStart"/>
                      <w:r>
                        <w:rPr>
                          <w:sz w:val="21"/>
                        </w:rPr>
                        <w:t>Título</w:t>
                      </w:r>
                      <w:proofErr w:type="spellEnd"/>
                      <w:r>
                        <w:rPr>
                          <w:sz w:val="21"/>
                        </w:rPr>
                        <w:t xml:space="preserve"> I es un programa financiado por el gobierno federal para escuelas. Los fondos se destinan a servicios educativos para niños, brindándoles apoyo adicional para asegurar su éxito académico. El objetivo del programa Título I es ayudar a todos los estudiantes a alcanzar altos estándares.</w:t>
                      </w:r>
                    </w:p>
                    <w:p w14:paraId="2211856B" w14:textId="77777777" w:rsidR="00BD55E1" w:rsidRDefault="0060398D">
                      <w:pPr>
                        <w:spacing w:before="19" w:line="237" w:lineRule="auto"/>
                        <w:ind w:left="144"/>
                        <w:rPr>
                          <w:sz w:val="21"/>
                        </w:rPr>
                      </w:pPr>
                      <w:r>
                        <w:rPr>
                          <w:sz w:val="21"/>
                        </w:rPr>
                        <w:t>En la escuela primaria Hiram, nuestro programa Título I ofrece lo siguiente:</w:t>
                      </w:r>
                    </w:p>
                    <w:p w14:paraId="153815BE" w14:textId="77777777" w:rsidR="00BD55E1" w:rsidRDefault="0060398D">
                      <w:pPr>
                        <w:numPr>
                          <w:ilvl w:val="0"/>
                          <w:numId w:val="7"/>
                        </w:numPr>
                        <w:tabs>
                          <w:tab w:val="left" w:pos="865"/>
                        </w:tabs>
                        <w:spacing w:before="5" w:line="254" w:lineRule="auto"/>
                        <w:ind w:right="637"/>
                        <w:rPr>
                          <w:rFonts w:ascii="Arial"/>
                          <w:sz w:val="20"/>
                        </w:rPr>
                      </w:pPr>
                      <w:r>
                        <w:rPr>
                          <w:sz w:val="20"/>
                        </w:rPr>
                        <w:t>Profesores que trabajan con estudiantes que pueden beneficiarse de apoyo adicional</w:t>
                      </w:r>
                    </w:p>
                    <w:p w14:paraId="23A6D285" w14:textId="77777777" w:rsidR="00BD55E1" w:rsidRDefault="0060398D">
                      <w:pPr>
                        <w:numPr>
                          <w:ilvl w:val="0"/>
                          <w:numId w:val="7"/>
                        </w:numPr>
                        <w:tabs>
                          <w:tab w:val="left" w:pos="865"/>
                        </w:tabs>
                        <w:spacing w:line="273" w:lineRule="exact"/>
                        <w:rPr>
                          <w:rFonts w:ascii="Arial"/>
                          <w:sz w:val="21"/>
                        </w:rPr>
                      </w:pPr>
                      <w:r>
                        <w:rPr>
                          <w:sz w:val="21"/>
                        </w:rPr>
                        <w:t>Recursos de aprendizaje para estudiantes</w:t>
                      </w:r>
                    </w:p>
                    <w:p w14:paraId="51E71082" w14:textId="77777777" w:rsidR="00BD55E1" w:rsidRDefault="0060398D">
                      <w:pPr>
                        <w:numPr>
                          <w:ilvl w:val="0"/>
                          <w:numId w:val="7"/>
                        </w:numPr>
                        <w:tabs>
                          <w:tab w:val="left" w:pos="865"/>
                        </w:tabs>
                        <w:spacing w:before="7" w:line="237" w:lineRule="auto"/>
                        <w:ind w:right="1096"/>
                        <w:rPr>
                          <w:rFonts w:ascii="Arial"/>
                          <w:sz w:val="21"/>
                        </w:rPr>
                      </w:pPr>
                      <w:r>
                        <w:rPr>
                          <w:sz w:val="21"/>
                        </w:rPr>
                        <w:t>Recursos de aprendizaje profesional para docentes</w:t>
                      </w:r>
                    </w:p>
                    <w:p w14:paraId="28711D0D" w14:textId="77777777" w:rsidR="00BD55E1" w:rsidRDefault="0060398D">
                      <w:pPr>
                        <w:numPr>
                          <w:ilvl w:val="0"/>
                          <w:numId w:val="7"/>
                        </w:numPr>
                        <w:tabs>
                          <w:tab w:val="left" w:pos="865"/>
                        </w:tabs>
                        <w:spacing w:before="5" w:line="256" w:lineRule="auto"/>
                        <w:ind w:right="447"/>
                        <w:rPr>
                          <w:rFonts w:ascii="Arial"/>
                          <w:sz w:val="20"/>
                        </w:rPr>
                      </w:pPr>
                      <w:r>
                        <w:rPr>
                          <w:sz w:val="20"/>
                        </w:rPr>
                        <w:t>Recursos y actividades para los padres que apoyan a sus hijos académicamente.</w:t>
                      </w:r>
                    </w:p>
                  </w:txbxContent>
                </v:textbox>
                <w10:wrap anchorx="page"/>
              </v:shape>
            </w:pict>
          </mc:Fallback>
        </mc:AlternateContent>
      </w:r>
      <w:r w:rsidR="0060398D">
        <w:rPr>
          <w:sz w:val="21"/>
        </w:rPr>
        <w:t xml:space="preserve">Se </w:t>
      </w:r>
      <w:proofErr w:type="spellStart"/>
      <w:r w:rsidR="0060398D">
        <w:rPr>
          <w:sz w:val="21"/>
        </w:rPr>
        <w:t>pondrá</w:t>
      </w:r>
      <w:proofErr w:type="spellEnd"/>
      <w:r w:rsidR="0060398D">
        <w:rPr>
          <w:sz w:val="21"/>
        </w:rPr>
        <w:t xml:space="preserve"> a </w:t>
      </w:r>
      <w:proofErr w:type="spellStart"/>
      <w:r w:rsidR="0060398D">
        <w:rPr>
          <w:sz w:val="21"/>
        </w:rPr>
        <w:t>disposición</w:t>
      </w:r>
      <w:proofErr w:type="spellEnd"/>
      <w:r w:rsidR="0060398D">
        <w:rPr>
          <w:sz w:val="21"/>
        </w:rPr>
        <w:t xml:space="preserve"> de todos los padres una encuesta que podrán completar en línea o enviar una copia impresa a casa. Se publica mediante boletines, boletines electrónicos y reuniones de padres. La encuesta solicita comentarios sobre los componentes del Plan de Participación de Padres y Familias vigente y las oportunidades de participación que se llevaron a cabo durante el año escolar. También se solicita la participación de los padres mediante formularios de comentarios que se entregan en las reuniones y actividades de participación de padres.</w:t>
      </w:r>
    </w:p>
    <w:p w14:paraId="585A5558" w14:textId="77777777" w:rsidR="00BD55E1" w:rsidRDefault="00624366" w:rsidP="00624366">
      <w:pPr>
        <w:pStyle w:val="Heading1"/>
        <w:spacing w:before="196"/>
        <w:ind w:left="5521"/>
        <w:rPr>
          <w:u w:val="none"/>
        </w:rPr>
      </w:pPr>
      <w:r>
        <w:rPr>
          <w:u w:val="none"/>
        </w:rPr>
        <w:t xml:space="preserve">                                              ¿Dónde está disponible el Plan?</w:t>
      </w:r>
    </w:p>
    <w:p w14:paraId="1C88ED5C" w14:textId="77777777" w:rsidR="00BD55E1" w:rsidRDefault="0060398D">
      <w:pPr>
        <w:spacing w:before="205"/>
        <w:ind w:left="5521" w:right="775"/>
        <w:rPr>
          <w:sz w:val="21"/>
        </w:rPr>
      </w:pPr>
      <w:r>
        <w:rPr>
          <w:sz w:val="21"/>
        </w:rPr>
        <w:t>El Plan de Participación de Padres y Familias de la Escuela Primaria Hiram se distribuye a todos los padres/tutores de nuestros estudiantes. Está disponible para la comunidad en el sitio web de la escuela y en nuestro Centro de Recursos para Padres. La escuela proporcionará información en un formato y lenguaje que los padres puedan comprender. Hay traducción disponible previa solicitud. Nos esforzamos por progresar continuamente en la colaboración con nuestros padres y agradecemos sus comentarios y sugerencias durante el año escolar.</w:t>
      </w:r>
    </w:p>
    <w:p w14:paraId="4C069479" w14:textId="77777777" w:rsidR="00BD55E1" w:rsidRDefault="00BD55E1">
      <w:pPr>
        <w:pStyle w:val="BodyText"/>
        <w:spacing w:before="6"/>
        <w:rPr>
          <w:sz w:val="21"/>
        </w:rPr>
      </w:pPr>
    </w:p>
    <w:p w14:paraId="337ACCAF" w14:textId="77777777" w:rsidR="00BD55E1" w:rsidRDefault="0060398D">
      <w:pPr>
        <w:spacing w:line="271" w:lineRule="auto"/>
        <w:ind w:left="5521" w:right="775"/>
        <w:rPr>
          <w:sz w:val="21"/>
        </w:rPr>
      </w:pPr>
      <w:r>
        <w:rPr>
          <w:sz w:val="21"/>
        </w:rPr>
        <w:t>La Escuela Primaria Hiram recibe fondos para apoyar el desarrollo de la capacidad de las familias para involucrarse en el aprendizaje de sus estudiantes. Se ofrece a los padres y familias la oportunidad de opinar sobre cómo se utilizan estos fondos mediante formularios de opinión y encuestas.</w:t>
      </w:r>
    </w:p>
    <w:p w14:paraId="090B308A" w14:textId="77777777" w:rsidR="00BD55E1" w:rsidRDefault="00BD55E1">
      <w:pPr>
        <w:spacing w:line="271" w:lineRule="auto"/>
        <w:rPr>
          <w:sz w:val="21"/>
        </w:rPr>
        <w:sectPr w:rsidR="00BD55E1">
          <w:headerReference w:type="default" r:id="rId13"/>
          <w:footerReference w:type="default" r:id="rId14"/>
          <w:type w:val="continuous"/>
          <w:pgSz w:w="15840" w:h="12240" w:orient="landscape"/>
          <w:pgMar w:top="1020" w:right="360" w:bottom="680" w:left="360" w:header="295" w:footer="485" w:gutter="0"/>
          <w:pgNumType w:start="1"/>
          <w:cols w:space="720"/>
        </w:sectPr>
      </w:pPr>
    </w:p>
    <w:p w14:paraId="0D51E53E" w14:textId="69D5E409" w:rsidR="00BD55E1" w:rsidRPr="00B86E27" w:rsidRDefault="00327054">
      <w:pPr>
        <w:spacing w:before="149" w:line="372" w:lineRule="exact"/>
        <w:ind w:left="5265"/>
        <w:jc w:val="center"/>
        <w:rPr>
          <w:rFonts w:asciiTheme="minorHAnsi" w:hAnsiTheme="minorHAnsi" w:cstheme="minorHAnsi"/>
          <w:b/>
          <w:sz w:val="28"/>
        </w:rPr>
      </w:pPr>
      <w:r w:rsidRPr="00B86E27">
        <w:rPr>
          <w:rFonts w:asciiTheme="minorHAnsi" w:hAnsiTheme="minorHAnsi" w:cstheme="minorHAnsi"/>
          <w:i/>
          <w:noProof/>
          <w:sz w:val="18"/>
        </w:rPr>
        <w:lastRenderedPageBreak/>
        <w:drawing>
          <wp:anchor distT="0" distB="0" distL="114300" distR="114300" simplePos="0" relativeHeight="251665408" behindDoc="0" locked="0" layoutInCell="1" allowOverlap="1" wp14:anchorId="296C16F2" wp14:editId="3BF86321">
            <wp:simplePos x="0" y="0"/>
            <wp:positionH relativeFrom="column">
              <wp:posOffset>251460</wp:posOffset>
            </wp:positionH>
            <wp:positionV relativeFrom="paragraph">
              <wp:posOffset>95250</wp:posOffset>
            </wp:positionV>
            <wp:extent cx="387985" cy="327866"/>
            <wp:effectExtent l="0" t="0" r="0" b="0"/>
            <wp:wrapNone/>
            <wp:docPr id="335903365" name="Picture 2" descr="A yellow and blue logo with a graduation cap and a comp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903365" name="Picture 2" descr="A yellow and blue logo with a graduation cap and a compass&#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7985" cy="3278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2F09" w:rsidRPr="00B86E27">
        <w:rPr>
          <w:rFonts w:asciiTheme="minorHAnsi" w:hAnsiTheme="minorHAnsi" w:cstheme="minorHAnsi"/>
          <w:b/>
          <w:noProof/>
          <w:sz w:val="28"/>
        </w:rPr>
        <mc:AlternateContent>
          <mc:Choice Requires="wps">
            <w:drawing>
              <wp:anchor distT="0" distB="0" distL="0" distR="0" simplePos="0" relativeHeight="251656192" behindDoc="0" locked="0" layoutInCell="1" allowOverlap="1" wp14:anchorId="7E121ED5" wp14:editId="19A9E9B5">
                <wp:simplePos x="0" y="0"/>
                <wp:positionH relativeFrom="page">
                  <wp:posOffset>412273</wp:posOffset>
                </wp:positionH>
                <wp:positionV relativeFrom="paragraph">
                  <wp:posOffset>7708</wp:posOffset>
                </wp:positionV>
                <wp:extent cx="3144166" cy="3567746"/>
                <wp:effectExtent l="0" t="0" r="18415" b="1397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4166" cy="3567746"/>
                        </a:xfrm>
                        <a:prstGeom prst="rect">
                          <a:avLst/>
                        </a:prstGeom>
                        <a:ln w="6350">
                          <a:solidFill>
                            <a:srgbClr val="000000"/>
                          </a:solidFill>
                          <a:prstDash val="solid"/>
                        </a:ln>
                      </wps:spPr>
                      <wps:txbx>
                        <w:txbxContent>
                          <w:p w14:paraId="0448F1ED" w14:textId="77777777" w:rsidR="00897046" w:rsidRDefault="00897046" w:rsidP="006F6861">
                            <w:pPr>
                              <w:spacing w:line="192" w:lineRule="auto"/>
                              <w:ind w:left="144"/>
                              <w:jc w:val="center"/>
                              <w:rPr>
                                <w:rFonts w:ascii="Calibri" w:hAnsi="Calibri" w:cs="Calibri"/>
                                <w:b/>
                                <w:spacing w:val="-6"/>
                                <w:szCs w:val="36"/>
                              </w:rPr>
                            </w:pPr>
                          </w:p>
                          <w:p w14:paraId="642B4E56" w14:textId="77777777" w:rsidR="00327054" w:rsidRDefault="004328D4" w:rsidP="006F6861">
                            <w:pPr>
                              <w:spacing w:line="192" w:lineRule="auto"/>
                              <w:ind w:left="144"/>
                              <w:jc w:val="center"/>
                              <w:rPr>
                                <w:rFonts w:asciiTheme="minorHAnsi" w:hAnsiTheme="minorHAnsi" w:cstheme="minorHAnsi"/>
                                <w:b/>
                                <w:spacing w:val="-6"/>
                                <w:szCs w:val="36"/>
                              </w:rPr>
                            </w:pPr>
                            <w:r w:rsidRPr="00CA1381">
                              <w:rPr>
                                <w:rFonts w:asciiTheme="minorHAnsi" w:hAnsiTheme="minorHAnsi" w:cstheme="minorHAnsi"/>
                                <w:b/>
                                <w:spacing w:val="-6"/>
                                <w:szCs w:val="36"/>
                              </w:rPr>
                              <w:t xml:space="preserve">Metas del Distrito Escolar del Condado </w:t>
                            </w:r>
                          </w:p>
                          <w:p w14:paraId="7D75B73C" w14:textId="3A36D237" w:rsidR="00BD55E1" w:rsidRDefault="004328D4" w:rsidP="006F6861">
                            <w:pPr>
                              <w:spacing w:line="192" w:lineRule="auto"/>
                              <w:ind w:left="144"/>
                              <w:jc w:val="center"/>
                              <w:rPr>
                                <w:rFonts w:asciiTheme="minorHAnsi" w:hAnsiTheme="minorHAnsi" w:cstheme="minorHAnsi"/>
                                <w:b/>
                                <w:spacing w:val="-6"/>
                                <w:szCs w:val="36"/>
                              </w:rPr>
                            </w:pPr>
                            <w:r w:rsidRPr="00CA1381">
                              <w:rPr>
                                <w:rFonts w:asciiTheme="minorHAnsi" w:hAnsiTheme="minorHAnsi" w:cstheme="minorHAnsi"/>
                                <w:b/>
                                <w:spacing w:val="-6"/>
                                <w:szCs w:val="36"/>
                              </w:rPr>
                              <w:t>de Paulding 2025-2026</w:t>
                            </w:r>
                          </w:p>
                          <w:p w14:paraId="28036419" w14:textId="77777777" w:rsidR="00897046" w:rsidRPr="00327054" w:rsidRDefault="00897046" w:rsidP="00897046">
                            <w:pPr>
                              <w:ind w:right="292"/>
                              <w:rPr>
                                <w:rFonts w:asciiTheme="minorHAnsi" w:eastAsia="Times New Roman" w:hAnsiTheme="minorHAnsi" w:cstheme="minorHAnsi"/>
                                <w:color w:val="000000"/>
                                <w:sz w:val="16"/>
                                <w:szCs w:val="16"/>
                              </w:rPr>
                            </w:pPr>
                            <w:r w:rsidRPr="00327054">
                              <w:rPr>
                                <w:rFonts w:asciiTheme="minorHAnsi" w:eastAsia="Times New Roman" w:hAnsiTheme="minorHAnsi" w:cstheme="minorHAnsi"/>
                                <w:color w:val="000000"/>
                                <w:sz w:val="16"/>
                                <w:szCs w:val="16"/>
                              </w:rPr>
                              <w:t>Para mayo de 2026, mejorar la calidad y la eficacia de las iniciativas de aprendizaje profesional para empoderar a los docentes para que transformen positivamente sus prácticas de enseñanza, impactando así directamente en el rendimiento estudiantil.</w:t>
                            </w:r>
                          </w:p>
                          <w:p w14:paraId="2523CAC1" w14:textId="77777777" w:rsidR="00897046" w:rsidRPr="00327054" w:rsidRDefault="00897046" w:rsidP="00897046">
                            <w:pPr>
                              <w:ind w:right="292"/>
                              <w:rPr>
                                <w:rFonts w:asciiTheme="minorHAnsi" w:eastAsia="Times New Roman" w:hAnsiTheme="minorHAnsi" w:cstheme="minorHAnsi"/>
                                <w:color w:val="000000"/>
                                <w:sz w:val="16"/>
                                <w:szCs w:val="16"/>
                              </w:rPr>
                            </w:pPr>
                          </w:p>
                          <w:p w14:paraId="69262660" w14:textId="77777777" w:rsidR="00897046" w:rsidRPr="00327054" w:rsidRDefault="00897046" w:rsidP="00897046">
                            <w:pPr>
                              <w:ind w:right="292"/>
                              <w:rPr>
                                <w:rFonts w:asciiTheme="minorHAnsi" w:eastAsia="Times New Roman" w:hAnsiTheme="minorHAnsi" w:cstheme="minorHAnsi"/>
                                <w:color w:val="000000"/>
                                <w:sz w:val="16"/>
                                <w:szCs w:val="16"/>
                              </w:rPr>
                            </w:pPr>
                            <w:r w:rsidRPr="00327054">
                              <w:rPr>
                                <w:rFonts w:asciiTheme="minorHAnsi" w:eastAsia="Times New Roman" w:hAnsiTheme="minorHAnsi" w:cstheme="minorHAnsi"/>
                                <w:color w:val="000000"/>
                                <w:sz w:val="16"/>
                                <w:szCs w:val="16"/>
                              </w:rPr>
                              <w:t>Para mayo de 2026, cultivar oportunidades de colaboración significativas que fomenten relaciones sólidas y un compromiso activo entre el personal del Distrito, las familias y las comunidades, lo que resulte en un impacto positivo en el rendimiento estudiantil.</w:t>
                            </w:r>
                          </w:p>
                          <w:p w14:paraId="779B3006" w14:textId="77777777" w:rsidR="00897046" w:rsidRPr="00327054" w:rsidRDefault="00897046" w:rsidP="00897046">
                            <w:pPr>
                              <w:ind w:right="292"/>
                              <w:rPr>
                                <w:rFonts w:asciiTheme="minorHAnsi" w:eastAsia="Times New Roman" w:hAnsiTheme="minorHAnsi" w:cstheme="minorHAnsi"/>
                                <w:color w:val="000000"/>
                                <w:sz w:val="16"/>
                                <w:szCs w:val="16"/>
                              </w:rPr>
                            </w:pPr>
                          </w:p>
                          <w:p w14:paraId="178E5FC0" w14:textId="77777777" w:rsidR="00897046" w:rsidRPr="00327054" w:rsidRDefault="00897046" w:rsidP="00897046">
                            <w:pPr>
                              <w:ind w:right="292"/>
                              <w:rPr>
                                <w:rFonts w:asciiTheme="minorHAnsi" w:eastAsia="Times New Roman" w:hAnsiTheme="minorHAnsi" w:cstheme="minorHAnsi"/>
                                <w:color w:val="000000"/>
                                <w:sz w:val="16"/>
                                <w:szCs w:val="16"/>
                              </w:rPr>
                            </w:pPr>
                            <w:r w:rsidRPr="00327054">
                              <w:rPr>
                                <w:rFonts w:asciiTheme="minorHAnsi" w:eastAsia="Times New Roman" w:hAnsiTheme="minorHAnsi" w:cstheme="minorHAnsi"/>
                                <w:color w:val="000000"/>
                                <w:sz w:val="16"/>
                                <w:szCs w:val="16"/>
                              </w:rPr>
                              <w:t>Aumentar el rendimiento de los estudiantes en todas las áreas de contenido básico en un 3% anualmente, según lo medido por los datos de logros.</w:t>
                            </w:r>
                          </w:p>
                          <w:p w14:paraId="1FDC6E28" w14:textId="77777777" w:rsidR="000E0257" w:rsidRPr="00CA1381" w:rsidRDefault="000E0257" w:rsidP="00897046">
                            <w:pPr>
                              <w:ind w:right="292"/>
                              <w:rPr>
                                <w:rFonts w:asciiTheme="minorHAnsi" w:eastAsia="Times New Roman" w:hAnsiTheme="minorHAnsi" w:cstheme="minorHAnsi"/>
                                <w:color w:val="000000"/>
                                <w:sz w:val="18"/>
                                <w:szCs w:val="18"/>
                              </w:rPr>
                            </w:pPr>
                          </w:p>
                          <w:p w14:paraId="1946D930" w14:textId="77777777" w:rsidR="00327054" w:rsidRDefault="004328D4" w:rsidP="00F6639A">
                            <w:pPr>
                              <w:jc w:val="center"/>
                              <w:rPr>
                                <w:rFonts w:asciiTheme="minorHAnsi" w:hAnsiTheme="minorHAnsi" w:cstheme="minorHAnsi"/>
                                <w:b/>
                                <w:szCs w:val="36"/>
                              </w:rPr>
                            </w:pPr>
                            <w:r w:rsidRPr="00CA1381">
                              <w:rPr>
                                <w:rFonts w:asciiTheme="minorHAnsi" w:hAnsiTheme="minorHAnsi" w:cstheme="minorHAnsi"/>
                                <w:b/>
                                <w:szCs w:val="36"/>
                              </w:rPr>
                              <w:t xml:space="preserve">Metas de la Escuela Primaria </w:t>
                            </w:r>
                          </w:p>
                          <w:p w14:paraId="667AA4DC" w14:textId="6C692895" w:rsidR="00BD55E1" w:rsidRPr="00CA1381" w:rsidRDefault="004328D4" w:rsidP="00F6639A">
                            <w:pPr>
                              <w:jc w:val="center"/>
                              <w:rPr>
                                <w:rFonts w:asciiTheme="minorHAnsi" w:hAnsiTheme="minorHAnsi" w:cstheme="minorHAnsi"/>
                                <w:b/>
                                <w:szCs w:val="36"/>
                              </w:rPr>
                            </w:pPr>
                            <w:r w:rsidRPr="00CA1381">
                              <w:rPr>
                                <w:rFonts w:asciiTheme="minorHAnsi" w:hAnsiTheme="minorHAnsi" w:cstheme="minorHAnsi"/>
                                <w:b/>
                                <w:szCs w:val="36"/>
                              </w:rPr>
                              <w:t>Hiram 2025-2026</w:t>
                            </w:r>
                          </w:p>
                          <w:p w14:paraId="0A136BD5" w14:textId="77777777" w:rsidR="0063021D" w:rsidRPr="00327054" w:rsidRDefault="0063021D" w:rsidP="00897046">
                            <w:pPr>
                              <w:tabs>
                                <w:tab w:val="left" w:pos="1094"/>
                              </w:tabs>
                              <w:spacing w:before="1"/>
                              <w:ind w:right="473"/>
                              <w:rPr>
                                <w:rFonts w:asciiTheme="minorHAnsi" w:hAnsiTheme="minorHAnsi" w:cstheme="minorHAnsi"/>
                                <w:iCs/>
                                <w:sz w:val="16"/>
                                <w:szCs w:val="20"/>
                              </w:rPr>
                            </w:pPr>
                            <w:r w:rsidRPr="00327054">
                              <w:rPr>
                                <w:rFonts w:asciiTheme="minorHAnsi" w:hAnsiTheme="minorHAnsi" w:cstheme="minorHAnsi"/>
                                <w:iCs/>
                                <w:sz w:val="16"/>
                                <w:szCs w:val="20"/>
                              </w:rPr>
                              <w:t>El porcentaje de estudiantes de 3.º, 4.º y 5.º grado que obtengan puntuaciones de nivel 3 y 4 en la evaluación de artes del lenguaje inglés de Georgia Milestones aumentará un 8 %.</w:t>
                            </w:r>
                          </w:p>
                          <w:p w14:paraId="261C910A" w14:textId="77777777" w:rsidR="00897046" w:rsidRPr="00327054" w:rsidRDefault="00897046" w:rsidP="00897046">
                            <w:pPr>
                              <w:tabs>
                                <w:tab w:val="left" w:pos="1094"/>
                              </w:tabs>
                              <w:spacing w:before="1"/>
                              <w:ind w:right="473"/>
                              <w:rPr>
                                <w:rFonts w:asciiTheme="minorHAnsi" w:hAnsiTheme="minorHAnsi" w:cstheme="minorHAnsi"/>
                                <w:iCs/>
                                <w:color w:val="8063A1"/>
                                <w:sz w:val="16"/>
                                <w:szCs w:val="20"/>
                              </w:rPr>
                            </w:pPr>
                          </w:p>
                          <w:p w14:paraId="30F4EB20" w14:textId="77777777" w:rsidR="00BD55E1" w:rsidRPr="00327054" w:rsidRDefault="0063021D" w:rsidP="00897046">
                            <w:pPr>
                              <w:tabs>
                                <w:tab w:val="left" w:pos="1094"/>
                              </w:tabs>
                              <w:ind w:right="416"/>
                              <w:rPr>
                                <w:rFonts w:asciiTheme="minorHAnsi" w:hAnsiTheme="minorHAnsi" w:cstheme="minorHAnsi"/>
                                <w:iCs/>
                                <w:color w:val="8063A1"/>
                                <w:sz w:val="12"/>
                                <w:szCs w:val="20"/>
                              </w:rPr>
                            </w:pPr>
                            <w:r w:rsidRPr="00327054">
                              <w:rPr>
                                <w:rFonts w:asciiTheme="minorHAnsi" w:hAnsiTheme="minorHAnsi" w:cstheme="minorHAnsi"/>
                                <w:iCs/>
                                <w:sz w:val="16"/>
                                <w:szCs w:val="20"/>
                              </w:rPr>
                              <w:t>El porcentaje de estudiantes en los grados 3, 4 y 5 que obtienen puntajes en los niveles 3 y 4 en la evaluación de matemáticas Georgia Milestones aumentará en un 8%.</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E121ED5" id="Textbox 10" o:spid="_x0000_s1029" type="#_x0000_t202" style="position:absolute;left:0;text-align:left;margin-left:32.45pt;margin-top:.6pt;width:247.55pt;height:280.9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" filled="f" strokeweight=".5pt">
                <v:path arrowok="t"/>
                <v:textbox inset="0,0,0,0">
                  <w:txbxContent>
                    <w:p w14:paraId="0448F1ED" w14:textId="77777777" w:rsidR="00897046" w:rsidRDefault="00897046" w:rsidP="006F6861">
                      <w:pPr>
                        <w:spacing w:line="192" w:lineRule="auto"/>
                        <w:ind w:left="144"/>
                        <w:jc w:val="center"/>
                        <w:rPr>
                          <w:rFonts w:ascii="Calibri" w:hAnsi="Calibri" w:cs="Calibri"/>
                          <w:b/>
                          <w:spacing w:val="-6"/>
                          <w:szCs w:val="36"/>
                        </w:rPr>
                      </w:pPr>
                    </w:p>
                    <w:p w14:paraId="642B4E56" w14:textId="77777777" w:rsidR="00327054" w:rsidRDefault="004328D4" w:rsidP="006F6861">
                      <w:pPr>
                        <w:spacing w:line="192" w:lineRule="auto"/>
                        <w:ind w:left="144"/>
                        <w:jc w:val="center"/>
                        <w:rPr>
                          <w:rFonts w:asciiTheme="minorHAnsi" w:hAnsiTheme="minorHAnsi" w:cstheme="minorHAnsi"/>
                          <w:b/>
                          <w:spacing w:val="-6"/>
                          <w:szCs w:val="36"/>
                        </w:rPr>
                      </w:pPr>
                      <w:r w:rsidRPr="00CA1381">
                        <w:rPr>
                          <w:rFonts w:asciiTheme="minorHAnsi" w:hAnsiTheme="minorHAnsi" w:cstheme="minorHAnsi"/>
                          <w:b/>
                          <w:spacing w:val="-6"/>
                          <w:szCs w:val="36"/>
                        </w:rPr>
                        <w:t xml:space="preserve">Metas del Distrito Escolar del Condado </w:t>
                      </w:r>
                    </w:p>
                    <w:p w14:paraId="7D75B73C" w14:textId="3A36D237" w:rsidR="00BD55E1" w:rsidRDefault="004328D4" w:rsidP="006F6861">
                      <w:pPr>
                        <w:spacing w:line="192" w:lineRule="auto"/>
                        <w:ind w:left="144"/>
                        <w:jc w:val="center"/>
                        <w:rPr>
                          <w:rFonts w:asciiTheme="minorHAnsi" w:hAnsiTheme="minorHAnsi" w:cstheme="minorHAnsi"/>
                          <w:b/>
                          <w:spacing w:val="-6"/>
                          <w:szCs w:val="36"/>
                        </w:rPr>
                      </w:pPr>
                      <w:r w:rsidRPr="00CA1381">
                        <w:rPr>
                          <w:rFonts w:asciiTheme="minorHAnsi" w:hAnsiTheme="minorHAnsi" w:cstheme="minorHAnsi"/>
                          <w:b/>
                          <w:spacing w:val="-6"/>
                          <w:szCs w:val="36"/>
                        </w:rPr>
                        <w:t>de Paulding 2025-2026</w:t>
                      </w:r>
                    </w:p>
                    <w:p w14:paraId="28036419" w14:textId="77777777" w:rsidR="00897046" w:rsidRPr="00327054" w:rsidRDefault="00897046" w:rsidP="00897046">
                      <w:pPr>
                        <w:ind w:right="292"/>
                        <w:rPr>
                          <w:rFonts w:asciiTheme="minorHAnsi" w:eastAsia="Times New Roman" w:hAnsiTheme="minorHAnsi" w:cstheme="minorHAnsi"/>
                          <w:color w:val="000000"/>
                          <w:sz w:val="16"/>
                          <w:szCs w:val="16"/>
                        </w:rPr>
                      </w:pPr>
                      <w:r w:rsidRPr="00327054">
                        <w:rPr>
                          <w:rFonts w:asciiTheme="minorHAnsi" w:eastAsia="Times New Roman" w:hAnsiTheme="minorHAnsi" w:cstheme="minorHAnsi"/>
                          <w:color w:val="000000"/>
                          <w:sz w:val="16"/>
                          <w:szCs w:val="16"/>
                        </w:rPr>
                        <w:t>Para mayo de 2026, mejorar la calidad y la eficacia de las iniciativas de aprendizaje profesional para empoderar a los docentes para que transformen positivamente sus prácticas de enseñanza, impactando así directamente en el rendimiento estudiantil.</w:t>
                      </w:r>
                    </w:p>
                    <w:p w14:paraId="2523CAC1" w14:textId="77777777" w:rsidR="00897046" w:rsidRPr="00327054" w:rsidRDefault="00897046" w:rsidP="00897046">
                      <w:pPr>
                        <w:ind w:right="292"/>
                        <w:rPr>
                          <w:rFonts w:asciiTheme="minorHAnsi" w:eastAsia="Times New Roman" w:hAnsiTheme="minorHAnsi" w:cstheme="minorHAnsi"/>
                          <w:color w:val="000000"/>
                          <w:sz w:val="16"/>
                          <w:szCs w:val="16"/>
                        </w:rPr>
                      </w:pPr>
                    </w:p>
                    <w:p w14:paraId="69262660" w14:textId="77777777" w:rsidR="00897046" w:rsidRPr="00327054" w:rsidRDefault="00897046" w:rsidP="00897046">
                      <w:pPr>
                        <w:ind w:right="292"/>
                        <w:rPr>
                          <w:rFonts w:asciiTheme="minorHAnsi" w:eastAsia="Times New Roman" w:hAnsiTheme="minorHAnsi" w:cstheme="minorHAnsi"/>
                          <w:color w:val="000000"/>
                          <w:sz w:val="16"/>
                          <w:szCs w:val="16"/>
                        </w:rPr>
                      </w:pPr>
                      <w:r w:rsidRPr="00327054">
                        <w:rPr>
                          <w:rFonts w:asciiTheme="minorHAnsi" w:eastAsia="Times New Roman" w:hAnsiTheme="minorHAnsi" w:cstheme="minorHAnsi"/>
                          <w:color w:val="000000"/>
                          <w:sz w:val="16"/>
                          <w:szCs w:val="16"/>
                        </w:rPr>
                        <w:t>Para mayo de 2026, cultivar oportunidades de colaboración significativas que fomenten relaciones sólidas y un compromiso activo entre el personal del Distrito, las familias y las comunidades, lo que resulte en un impacto positivo en el rendimiento estudiantil.</w:t>
                      </w:r>
                    </w:p>
                    <w:p w14:paraId="779B3006" w14:textId="77777777" w:rsidR="00897046" w:rsidRPr="00327054" w:rsidRDefault="00897046" w:rsidP="00897046">
                      <w:pPr>
                        <w:ind w:right="292"/>
                        <w:rPr>
                          <w:rFonts w:asciiTheme="minorHAnsi" w:eastAsia="Times New Roman" w:hAnsiTheme="minorHAnsi" w:cstheme="minorHAnsi"/>
                          <w:color w:val="000000"/>
                          <w:sz w:val="16"/>
                          <w:szCs w:val="16"/>
                        </w:rPr>
                      </w:pPr>
                    </w:p>
                    <w:p w14:paraId="178E5FC0" w14:textId="77777777" w:rsidR="00897046" w:rsidRPr="00327054" w:rsidRDefault="00897046" w:rsidP="00897046">
                      <w:pPr>
                        <w:ind w:right="292"/>
                        <w:rPr>
                          <w:rFonts w:asciiTheme="minorHAnsi" w:eastAsia="Times New Roman" w:hAnsiTheme="minorHAnsi" w:cstheme="minorHAnsi"/>
                          <w:color w:val="000000"/>
                          <w:sz w:val="16"/>
                          <w:szCs w:val="16"/>
                        </w:rPr>
                      </w:pPr>
                      <w:r w:rsidRPr="00327054">
                        <w:rPr>
                          <w:rFonts w:asciiTheme="minorHAnsi" w:eastAsia="Times New Roman" w:hAnsiTheme="minorHAnsi" w:cstheme="minorHAnsi"/>
                          <w:color w:val="000000"/>
                          <w:sz w:val="16"/>
                          <w:szCs w:val="16"/>
                        </w:rPr>
                        <w:t>Aumentar el rendimiento de los estudiantes en todas las áreas de contenido básico en un 3% anualmente, según lo medido por los datos de logros.</w:t>
                      </w:r>
                    </w:p>
                    <w:p w14:paraId="1FDC6E28" w14:textId="77777777" w:rsidR="000E0257" w:rsidRPr="00CA1381" w:rsidRDefault="000E0257" w:rsidP="00897046">
                      <w:pPr>
                        <w:ind w:right="292"/>
                        <w:rPr>
                          <w:rFonts w:asciiTheme="minorHAnsi" w:eastAsia="Times New Roman" w:hAnsiTheme="minorHAnsi" w:cstheme="minorHAnsi"/>
                          <w:color w:val="000000"/>
                          <w:sz w:val="18"/>
                          <w:szCs w:val="18"/>
                        </w:rPr>
                      </w:pPr>
                    </w:p>
                    <w:p w14:paraId="1946D930" w14:textId="77777777" w:rsidR="00327054" w:rsidRDefault="004328D4" w:rsidP="00F6639A">
                      <w:pPr>
                        <w:jc w:val="center"/>
                        <w:rPr>
                          <w:rFonts w:asciiTheme="minorHAnsi" w:hAnsiTheme="minorHAnsi" w:cstheme="minorHAnsi"/>
                          <w:b/>
                          <w:szCs w:val="36"/>
                        </w:rPr>
                      </w:pPr>
                      <w:r w:rsidRPr="00CA1381">
                        <w:rPr>
                          <w:rFonts w:asciiTheme="minorHAnsi" w:hAnsiTheme="minorHAnsi" w:cstheme="minorHAnsi"/>
                          <w:b/>
                          <w:szCs w:val="36"/>
                        </w:rPr>
                        <w:t xml:space="preserve">Metas de la Escuela Primaria </w:t>
                      </w:r>
                    </w:p>
                    <w:p w14:paraId="667AA4DC" w14:textId="6C692895" w:rsidR="00BD55E1" w:rsidRPr="00CA1381" w:rsidRDefault="004328D4" w:rsidP="00F6639A">
                      <w:pPr>
                        <w:jc w:val="center"/>
                        <w:rPr>
                          <w:rFonts w:asciiTheme="minorHAnsi" w:hAnsiTheme="minorHAnsi" w:cstheme="minorHAnsi"/>
                          <w:b/>
                          <w:szCs w:val="36"/>
                        </w:rPr>
                      </w:pPr>
                      <w:r w:rsidRPr="00CA1381">
                        <w:rPr>
                          <w:rFonts w:asciiTheme="minorHAnsi" w:hAnsiTheme="minorHAnsi" w:cstheme="minorHAnsi"/>
                          <w:b/>
                          <w:szCs w:val="36"/>
                        </w:rPr>
                        <w:t>Hiram 2025-2026</w:t>
                      </w:r>
                    </w:p>
                    <w:p w14:paraId="0A136BD5" w14:textId="77777777" w:rsidR="0063021D" w:rsidRPr="00327054" w:rsidRDefault="0063021D" w:rsidP="00897046">
                      <w:pPr>
                        <w:tabs>
                          <w:tab w:val="left" w:pos="1094"/>
                        </w:tabs>
                        <w:spacing w:before="1"/>
                        <w:ind w:right="473"/>
                        <w:rPr>
                          <w:rFonts w:asciiTheme="minorHAnsi" w:hAnsiTheme="minorHAnsi" w:cstheme="minorHAnsi"/>
                          <w:iCs/>
                          <w:sz w:val="16"/>
                          <w:szCs w:val="20"/>
                        </w:rPr>
                      </w:pPr>
                      <w:r w:rsidRPr="00327054">
                        <w:rPr>
                          <w:rFonts w:asciiTheme="minorHAnsi" w:hAnsiTheme="minorHAnsi" w:cstheme="minorHAnsi"/>
                          <w:iCs/>
                          <w:sz w:val="16"/>
                          <w:szCs w:val="20"/>
                        </w:rPr>
                        <w:t>El porcentaje de estudiantes de 3.º, 4.º y 5.º grado que obtengan puntuaciones de nivel 3 y 4 en la evaluación de artes del lenguaje inglés de Georgia Milestones aumentará un 8 %.</w:t>
                      </w:r>
                    </w:p>
                    <w:p w14:paraId="261C910A" w14:textId="77777777" w:rsidR="00897046" w:rsidRPr="00327054" w:rsidRDefault="00897046" w:rsidP="00897046">
                      <w:pPr>
                        <w:tabs>
                          <w:tab w:val="left" w:pos="1094"/>
                        </w:tabs>
                        <w:spacing w:before="1"/>
                        <w:ind w:right="473"/>
                        <w:rPr>
                          <w:rFonts w:asciiTheme="minorHAnsi" w:hAnsiTheme="minorHAnsi" w:cstheme="minorHAnsi"/>
                          <w:iCs/>
                          <w:color w:val="8063A1"/>
                          <w:sz w:val="16"/>
                          <w:szCs w:val="20"/>
                        </w:rPr>
                      </w:pPr>
                    </w:p>
                    <w:p w14:paraId="30F4EB20" w14:textId="77777777" w:rsidR="00BD55E1" w:rsidRPr="00327054" w:rsidRDefault="0063021D" w:rsidP="00897046">
                      <w:pPr>
                        <w:tabs>
                          <w:tab w:val="left" w:pos="1094"/>
                        </w:tabs>
                        <w:ind w:right="416"/>
                        <w:rPr>
                          <w:rFonts w:asciiTheme="minorHAnsi" w:hAnsiTheme="minorHAnsi" w:cstheme="minorHAnsi"/>
                          <w:iCs/>
                          <w:color w:val="8063A1"/>
                          <w:sz w:val="12"/>
                          <w:szCs w:val="20"/>
                        </w:rPr>
                      </w:pPr>
                      <w:r w:rsidRPr="00327054">
                        <w:rPr>
                          <w:rFonts w:asciiTheme="minorHAnsi" w:hAnsiTheme="minorHAnsi" w:cstheme="minorHAnsi"/>
                          <w:iCs/>
                          <w:sz w:val="16"/>
                          <w:szCs w:val="20"/>
                        </w:rPr>
                        <w:t>El porcentaje de estudiantes en los grados 3, 4 y 5 que obtienen puntajes en los niveles 3 y 4 en la evaluación de matemáticas Georgia Milestones aumentará en un 8%.</w:t>
                      </w:r>
                    </w:p>
                  </w:txbxContent>
                </v:textbox>
                <w10:wrap anchorx="page"/>
              </v:shape>
            </w:pict>
          </mc:Fallback>
        </mc:AlternateContent>
      </w:r>
      <w:proofErr w:type="spellStart"/>
      <w:r w:rsidR="0060398D" w:rsidRPr="00B86E27">
        <w:rPr>
          <w:rFonts w:asciiTheme="minorHAnsi" w:hAnsiTheme="minorHAnsi" w:cstheme="minorHAnsi"/>
          <w:b/>
          <w:sz w:val="28"/>
        </w:rPr>
        <w:t>Estás</w:t>
      </w:r>
      <w:proofErr w:type="spellEnd"/>
      <w:r w:rsidR="0060398D" w:rsidRPr="00B86E27">
        <w:rPr>
          <w:rFonts w:asciiTheme="minorHAnsi" w:hAnsiTheme="minorHAnsi" w:cstheme="minorHAnsi"/>
          <w:b/>
          <w:sz w:val="28"/>
        </w:rPr>
        <w:t xml:space="preserve"> </w:t>
      </w:r>
      <w:proofErr w:type="spellStart"/>
      <w:r w:rsidR="0060398D" w:rsidRPr="00B86E27">
        <w:rPr>
          <w:rFonts w:asciiTheme="minorHAnsi" w:hAnsiTheme="minorHAnsi" w:cstheme="minorHAnsi"/>
          <w:b/>
          <w:sz w:val="28"/>
        </w:rPr>
        <w:t>invitado</w:t>
      </w:r>
      <w:proofErr w:type="spellEnd"/>
      <w:r w:rsidR="0060398D" w:rsidRPr="00B86E27">
        <w:rPr>
          <w:rFonts w:ascii="Segoe UI Symbol" w:hAnsi="Segoe UI Symbol" w:cs="Segoe UI Symbol"/>
          <w:b/>
          <w:spacing w:val="-12"/>
          <w:sz w:val="28"/>
        </w:rPr>
        <w:t>☺</w:t>
      </w:r>
    </w:p>
    <w:p w14:paraId="19D43D77" w14:textId="0A155F10" w:rsidR="00BD55E1" w:rsidRPr="00B86E27" w:rsidRDefault="0060398D">
      <w:pPr>
        <w:spacing w:line="372" w:lineRule="exact"/>
        <w:ind w:left="5265" w:right="4"/>
        <w:jc w:val="center"/>
        <w:rPr>
          <w:rFonts w:asciiTheme="minorHAnsi" w:hAnsiTheme="minorHAnsi" w:cstheme="minorHAnsi"/>
          <w:sz w:val="28"/>
        </w:rPr>
      </w:pPr>
      <w:proofErr w:type="spellStart"/>
      <w:r w:rsidRPr="00B86E27">
        <w:rPr>
          <w:rFonts w:asciiTheme="minorHAnsi" w:hAnsiTheme="minorHAnsi" w:cstheme="minorHAnsi"/>
          <w:b/>
          <w:sz w:val="28"/>
        </w:rPr>
        <w:t>T</w:t>
      </w:r>
      <w:r w:rsidRPr="00B86E27">
        <w:rPr>
          <w:rFonts w:asciiTheme="minorHAnsi" w:hAnsiTheme="minorHAnsi" w:cstheme="minorHAnsi"/>
          <w:sz w:val="28"/>
        </w:rPr>
        <w:t>Juntos</w:t>
      </w:r>
      <w:proofErr w:type="spellEnd"/>
      <w:r w:rsidRPr="00B86E27">
        <w:rPr>
          <w:rFonts w:asciiTheme="minorHAnsi" w:hAnsiTheme="minorHAnsi" w:cstheme="minorHAnsi"/>
          <w:sz w:val="28"/>
        </w:rPr>
        <w:t xml:space="preserve"> </w:t>
      </w:r>
      <w:proofErr w:type="spellStart"/>
      <w:r w:rsidRPr="00B86E27">
        <w:rPr>
          <w:rFonts w:asciiTheme="minorHAnsi" w:hAnsiTheme="minorHAnsi" w:cstheme="minorHAnsi"/>
          <w:sz w:val="28"/>
        </w:rPr>
        <w:t>mejorando</w:t>
      </w:r>
      <w:proofErr w:type="spellEnd"/>
      <w:r w:rsidRPr="00B86E27">
        <w:rPr>
          <w:rFonts w:asciiTheme="minorHAnsi" w:hAnsiTheme="minorHAnsi" w:cstheme="minorHAnsi"/>
          <w:sz w:val="28"/>
        </w:rPr>
        <w:t xml:space="preserve"> </w:t>
      </w:r>
      <w:proofErr w:type="spellStart"/>
      <w:r w:rsidRPr="00B86E27">
        <w:rPr>
          <w:rFonts w:asciiTheme="minorHAnsi" w:hAnsiTheme="minorHAnsi" w:cstheme="minorHAnsi"/>
          <w:sz w:val="28"/>
        </w:rPr>
        <w:t>el</w:t>
      </w:r>
      <w:proofErr w:type="spellEnd"/>
      <w:r w:rsidRPr="00B86E27">
        <w:rPr>
          <w:rFonts w:asciiTheme="minorHAnsi" w:hAnsiTheme="minorHAnsi" w:cstheme="minorHAnsi"/>
          <w:sz w:val="28"/>
        </w:rPr>
        <w:t xml:space="preserve"> </w:t>
      </w:r>
      <w:proofErr w:type="spellStart"/>
      <w:r w:rsidRPr="00B86E27">
        <w:rPr>
          <w:rFonts w:asciiTheme="minorHAnsi" w:hAnsiTheme="minorHAnsi" w:cstheme="minorHAnsi"/>
          <w:sz w:val="28"/>
        </w:rPr>
        <w:t>entorno</w:t>
      </w:r>
      <w:proofErr w:type="spellEnd"/>
      <w:r w:rsidRPr="00B86E27">
        <w:rPr>
          <w:rFonts w:asciiTheme="minorHAnsi" w:hAnsiTheme="minorHAnsi" w:cstheme="minorHAnsi"/>
          <w:sz w:val="28"/>
        </w:rPr>
        <w:t xml:space="preserve"> de aprendizaje</w:t>
      </w:r>
    </w:p>
    <w:p w14:paraId="7E46ABB5" w14:textId="2D871AC2" w:rsidR="00BD55E1" w:rsidRPr="00B86E27" w:rsidRDefault="0060398D">
      <w:pPr>
        <w:pStyle w:val="Heading2"/>
        <w:spacing w:before="285" w:line="273" w:lineRule="auto"/>
        <w:ind w:left="5379" w:right="443" w:firstLine="0"/>
        <w:rPr>
          <w:rFonts w:asciiTheme="minorHAnsi" w:hAnsiTheme="minorHAnsi" w:cstheme="minorHAnsi"/>
        </w:rPr>
      </w:pPr>
      <w:r w:rsidRPr="00B86E27">
        <w:rPr>
          <w:rFonts w:asciiTheme="minorHAnsi" w:hAnsiTheme="minorHAnsi" w:cstheme="minorHAnsi"/>
        </w:rPr>
        <w:t>La Escuela Primaria Hiram brindará oportunidades para fomentar la participación activa de los padres y así fomentar una colaboración entre la escuela, los padres y la comunidad para mejorar el rendimiento académico estudiantil. Se ofrecerán reuniones y actividades en diversos horarios y formatos. Se organizarán reuniones adicionales a solicitud de los padres.</w:t>
      </w:r>
    </w:p>
    <w:p w14:paraId="783648C5" w14:textId="291DDA76" w:rsidR="00BD55E1" w:rsidRPr="00B86E27" w:rsidRDefault="0060398D">
      <w:pPr>
        <w:spacing w:before="274"/>
        <w:ind w:left="5379"/>
        <w:rPr>
          <w:rFonts w:asciiTheme="minorHAnsi" w:hAnsiTheme="minorHAnsi" w:cstheme="minorHAnsi"/>
          <w:b/>
        </w:rPr>
      </w:pPr>
      <w:r w:rsidRPr="00B86E27">
        <w:rPr>
          <w:rFonts w:asciiTheme="minorHAnsi" w:hAnsiTheme="minorHAnsi" w:cstheme="minorHAnsi"/>
          <w:b/>
          <w:u w:val="single"/>
        </w:rPr>
        <w:t xml:space="preserve">Puertas </w:t>
      </w:r>
      <w:proofErr w:type="spellStart"/>
      <w:r w:rsidRPr="00B86E27">
        <w:rPr>
          <w:rFonts w:asciiTheme="minorHAnsi" w:hAnsiTheme="minorHAnsi" w:cstheme="minorHAnsi"/>
          <w:b/>
          <w:u w:val="single"/>
        </w:rPr>
        <w:t>Abiertas</w:t>
      </w:r>
      <w:proofErr w:type="spellEnd"/>
      <w:r w:rsidRPr="00B86E27">
        <w:rPr>
          <w:rFonts w:asciiTheme="minorHAnsi" w:hAnsiTheme="minorHAnsi" w:cstheme="minorHAnsi"/>
          <w:b/>
          <w:u w:val="single"/>
        </w:rPr>
        <w:t xml:space="preserve"> ~ 29 de julio de 2025</w:t>
      </w:r>
    </w:p>
    <w:p w14:paraId="55929DE2" w14:textId="47BF8F45" w:rsidR="00BD55E1" w:rsidRPr="00076B6A" w:rsidRDefault="0060398D">
      <w:pPr>
        <w:pStyle w:val="Heading2"/>
        <w:numPr>
          <w:ilvl w:val="0"/>
          <w:numId w:val="6"/>
        </w:numPr>
        <w:tabs>
          <w:tab w:val="left" w:pos="5738"/>
        </w:tabs>
        <w:spacing w:before="46"/>
        <w:ind w:left="5738" w:hanging="359"/>
        <w:rPr>
          <w:rFonts w:asciiTheme="minorHAnsi" w:hAnsiTheme="minorHAnsi" w:cstheme="minorHAnsi"/>
        </w:rPr>
      </w:pPr>
      <w:proofErr w:type="spellStart"/>
      <w:r w:rsidRPr="00B86E27">
        <w:rPr>
          <w:rFonts w:asciiTheme="minorHAnsi" w:hAnsiTheme="minorHAnsi" w:cstheme="minorHAnsi"/>
        </w:rPr>
        <w:t>Conozca</w:t>
      </w:r>
      <w:proofErr w:type="spellEnd"/>
      <w:r w:rsidRPr="00B86E27">
        <w:rPr>
          <w:rFonts w:asciiTheme="minorHAnsi" w:hAnsiTheme="minorHAnsi" w:cstheme="minorHAnsi"/>
        </w:rPr>
        <w:t xml:space="preserve"> al maestro de su hijo y a nuestro amable personal.</w:t>
      </w:r>
    </w:p>
    <w:p w14:paraId="74BFCBBA" w14:textId="2CD10A6F" w:rsidR="00076B6A" w:rsidRPr="00B86E27" w:rsidRDefault="00327054" w:rsidP="00076B6A">
      <w:pPr>
        <w:pStyle w:val="Heading2"/>
        <w:tabs>
          <w:tab w:val="left" w:pos="5738"/>
        </w:tabs>
        <w:spacing w:before="46"/>
        <w:ind w:left="5738" w:firstLine="0"/>
        <w:rPr>
          <w:rFonts w:asciiTheme="minorHAnsi" w:hAnsiTheme="minorHAnsi" w:cstheme="minorHAnsi"/>
        </w:rPr>
      </w:pPr>
      <w:r w:rsidRPr="00B86E27">
        <w:rPr>
          <w:rFonts w:asciiTheme="minorHAnsi" w:hAnsiTheme="minorHAnsi" w:cstheme="minorHAnsi"/>
          <w:noProof/>
        </w:rPr>
        <w:drawing>
          <wp:anchor distT="0" distB="0" distL="114300" distR="114300" simplePos="0" relativeHeight="251660288" behindDoc="0" locked="0" layoutInCell="1" allowOverlap="1" wp14:anchorId="612F500C" wp14:editId="6F6D691E">
            <wp:simplePos x="0" y="0"/>
            <wp:positionH relativeFrom="column">
              <wp:posOffset>365760</wp:posOffset>
            </wp:positionH>
            <wp:positionV relativeFrom="paragraph">
              <wp:posOffset>40005</wp:posOffset>
            </wp:positionV>
            <wp:extent cx="381000" cy="381000"/>
            <wp:effectExtent l="0" t="0" r="0" b="0"/>
            <wp:wrapNone/>
            <wp:docPr id="1896771573" name="Image 3" descr="Logo  Description automatically generated"/>
            <wp:cNvGraphicFramePr/>
            <a:graphic xmlns:a="http://schemas.openxmlformats.org/drawingml/2006/main">
              <a:graphicData uri="http://schemas.openxmlformats.org/drawingml/2006/picture">
                <pic:pic xmlns:pic="http://schemas.openxmlformats.org/drawingml/2006/picture">
                  <pic:nvPicPr>
                    <pic:cNvPr id="1896771573" name="Image 3" descr="Logo  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p>
    <w:p w14:paraId="7CF79C99" w14:textId="2233C401" w:rsidR="00CA1381" w:rsidRDefault="00CA1381" w:rsidP="00CA1381">
      <w:pPr>
        <w:pStyle w:val="Heading2"/>
        <w:tabs>
          <w:tab w:val="left" w:pos="5738"/>
        </w:tabs>
        <w:spacing w:before="46"/>
        <w:ind w:left="5379" w:firstLine="0"/>
        <w:rPr>
          <w:rFonts w:asciiTheme="minorHAnsi" w:hAnsiTheme="minorHAnsi" w:cstheme="minorHAnsi"/>
          <w:b/>
          <w:bCs/>
          <w:spacing w:val="-2"/>
          <w:u w:val="single"/>
        </w:rPr>
      </w:pPr>
      <w:r w:rsidRPr="00B86E27">
        <w:rPr>
          <w:rFonts w:asciiTheme="minorHAnsi" w:hAnsiTheme="minorHAnsi" w:cstheme="minorHAnsi"/>
          <w:b/>
          <w:bCs/>
          <w:spacing w:val="-2"/>
          <w:u w:val="single"/>
        </w:rPr>
        <w:t>Noche de currículo ~ 26 y 28 de agosto de 2025</w:t>
      </w:r>
    </w:p>
    <w:p w14:paraId="423F8781" w14:textId="75164724" w:rsidR="00B86E27" w:rsidRDefault="00B86E27" w:rsidP="00B86E27">
      <w:pPr>
        <w:pStyle w:val="Heading2"/>
        <w:numPr>
          <w:ilvl w:val="0"/>
          <w:numId w:val="6"/>
        </w:numPr>
        <w:tabs>
          <w:tab w:val="left" w:pos="5738"/>
        </w:tabs>
        <w:spacing w:before="46"/>
        <w:ind w:left="5738" w:hanging="359"/>
        <w:rPr>
          <w:rFonts w:asciiTheme="minorHAnsi" w:hAnsiTheme="minorHAnsi" w:cstheme="minorHAnsi"/>
        </w:rPr>
      </w:pPr>
      <w:r>
        <w:rPr>
          <w:rFonts w:asciiTheme="minorHAnsi" w:hAnsiTheme="minorHAnsi" w:cstheme="minorHAnsi"/>
          <w:noProof/>
        </w:rPr>
        <w:t>Visite el salón de clases de su hijo y conozca más sobre sus estudios y el plan de estudios al que estará expuesto este año escolar.</w:t>
      </w:r>
    </w:p>
    <w:p w14:paraId="1A3E2553" w14:textId="3D3967F8" w:rsidR="00076B6A" w:rsidRPr="00B86E27" w:rsidRDefault="00076B6A" w:rsidP="00076B6A">
      <w:pPr>
        <w:pStyle w:val="Heading2"/>
        <w:tabs>
          <w:tab w:val="left" w:pos="5738"/>
        </w:tabs>
        <w:spacing w:before="46"/>
        <w:ind w:left="5738" w:firstLine="0"/>
        <w:rPr>
          <w:rFonts w:asciiTheme="minorHAnsi" w:hAnsiTheme="minorHAnsi" w:cstheme="minorHAnsi"/>
        </w:rPr>
      </w:pPr>
    </w:p>
    <w:p w14:paraId="5D2AA33D" w14:textId="14CD8E19" w:rsidR="00BD55E1" w:rsidRPr="00B86E27" w:rsidRDefault="0060398D">
      <w:pPr>
        <w:ind w:left="5379"/>
        <w:rPr>
          <w:rFonts w:asciiTheme="minorHAnsi" w:hAnsiTheme="minorHAnsi" w:cstheme="minorHAnsi"/>
          <w:b/>
        </w:rPr>
      </w:pPr>
      <w:proofErr w:type="spellStart"/>
      <w:r w:rsidRPr="00B86E27">
        <w:rPr>
          <w:rFonts w:asciiTheme="minorHAnsi" w:hAnsiTheme="minorHAnsi" w:cstheme="minorHAnsi"/>
          <w:b/>
          <w:u w:val="single"/>
        </w:rPr>
        <w:t>Reunión</w:t>
      </w:r>
      <w:proofErr w:type="spellEnd"/>
      <w:r w:rsidRPr="00B86E27">
        <w:rPr>
          <w:rFonts w:asciiTheme="minorHAnsi" w:hAnsiTheme="minorHAnsi" w:cstheme="minorHAnsi"/>
          <w:b/>
          <w:u w:val="single"/>
        </w:rPr>
        <w:t xml:space="preserve"> </w:t>
      </w:r>
      <w:proofErr w:type="spellStart"/>
      <w:r w:rsidRPr="00B86E27">
        <w:rPr>
          <w:rFonts w:asciiTheme="minorHAnsi" w:hAnsiTheme="minorHAnsi" w:cstheme="minorHAnsi"/>
          <w:b/>
          <w:u w:val="single"/>
        </w:rPr>
        <w:t>anual</w:t>
      </w:r>
      <w:proofErr w:type="spellEnd"/>
      <w:r w:rsidRPr="00B86E27">
        <w:rPr>
          <w:rFonts w:asciiTheme="minorHAnsi" w:hAnsiTheme="minorHAnsi" w:cstheme="minorHAnsi"/>
          <w:b/>
          <w:u w:val="single"/>
        </w:rPr>
        <w:t xml:space="preserve"> de </w:t>
      </w:r>
      <w:proofErr w:type="spellStart"/>
      <w:r w:rsidRPr="00B86E27">
        <w:rPr>
          <w:rFonts w:asciiTheme="minorHAnsi" w:hAnsiTheme="minorHAnsi" w:cstheme="minorHAnsi"/>
          <w:b/>
          <w:u w:val="single"/>
        </w:rPr>
        <w:t>participación</w:t>
      </w:r>
      <w:proofErr w:type="spellEnd"/>
      <w:r w:rsidRPr="00B86E27">
        <w:rPr>
          <w:rFonts w:asciiTheme="minorHAnsi" w:hAnsiTheme="minorHAnsi" w:cstheme="minorHAnsi"/>
          <w:b/>
          <w:u w:val="single"/>
        </w:rPr>
        <w:t xml:space="preserve"> de padres del Título I Parte A ~ Otoño de 2025</w:t>
      </w:r>
    </w:p>
    <w:p w14:paraId="47C53CF1" w14:textId="4364A2D4" w:rsidR="00BD55E1" w:rsidRPr="00B86E27" w:rsidRDefault="00076B6A">
      <w:pPr>
        <w:pStyle w:val="Heading2"/>
        <w:numPr>
          <w:ilvl w:val="0"/>
          <w:numId w:val="6"/>
        </w:numPr>
        <w:tabs>
          <w:tab w:val="left" w:pos="5739"/>
        </w:tabs>
        <w:spacing w:line="268" w:lineRule="auto"/>
        <w:ind w:right="168"/>
        <w:rPr>
          <w:rFonts w:asciiTheme="minorHAnsi" w:hAnsiTheme="minorHAnsi" w:cstheme="minorHAnsi"/>
        </w:rPr>
      </w:pPr>
      <w:r w:rsidRPr="00B86E27">
        <w:rPr>
          <w:rFonts w:asciiTheme="minorHAnsi" w:hAnsiTheme="minorHAnsi" w:cstheme="minorHAnsi"/>
          <w:noProof/>
        </w:rPr>
        <mc:AlternateContent>
          <mc:Choice Requires="wps">
            <w:drawing>
              <wp:anchor distT="0" distB="0" distL="0" distR="0" simplePos="0" relativeHeight="251652096" behindDoc="0" locked="0" layoutInCell="1" allowOverlap="1" wp14:anchorId="0B4011AC" wp14:editId="33F2B2CD">
                <wp:simplePos x="0" y="0"/>
                <wp:positionH relativeFrom="page">
                  <wp:posOffset>394353</wp:posOffset>
                </wp:positionH>
                <wp:positionV relativeFrom="paragraph">
                  <wp:posOffset>378427</wp:posOffset>
                </wp:positionV>
                <wp:extent cx="3143885" cy="2811658"/>
                <wp:effectExtent l="0" t="0" r="18415" b="27305"/>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885" cy="2811658"/>
                        </a:xfrm>
                        <a:prstGeom prst="rect">
                          <a:avLst/>
                        </a:prstGeom>
                        <a:ln w="6350">
                          <a:solidFill>
                            <a:srgbClr val="000000"/>
                          </a:solidFill>
                          <a:prstDash val="solid"/>
                        </a:ln>
                      </wps:spPr>
                      <wps:txbx>
                        <w:txbxContent>
                          <w:p w14:paraId="22DFFCCA" w14:textId="77777777" w:rsidR="00BD55E1" w:rsidRPr="00CA1381" w:rsidRDefault="0060398D" w:rsidP="00F65E20">
                            <w:pPr>
                              <w:spacing w:before="120"/>
                              <w:ind w:left="144"/>
                              <w:jc w:val="center"/>
                              <w:rPr>
                                <w:rFonts w:asciiTheme="minorHAnsi" w:hAnsiTheme="minorHAnsi" w:cstheme="minorHAnsi"/>
                                <w:b/>
                                <w:sz w:val="24"/>
                                <w:szCs w:val="36"/>
                              </w:rPr>
                            </w:pPr>
                            <w:r w:rsidRPr="00CA1381">
                              <w:rPr>
                                <w:rFonts w:asciiTheme="minorHAnsi" w:hAnsiTheme="minorHAnsi" w:cstheme="minorHAnsi"/>
                                <w:b/>
                                <w:sz w:val="24"/>
                                <w:szCs w:val="36"/>
                              </w:rPr>
                              <w:t>Pactos Familia-Escuela</w:t>
                            </w:r>
                          </w:p>
                          <w:p w14:paraId="05F189F5" w14:textId="77777777" w:rsidR="00BD55E1" w:rsidRPr="00CA1381" w:rsidRDefault="0060398D">
                            <w:pPr>
                              <w:spacing w:before="5"/>
                              <w:ind w:left="144" w:right="200"/>
                              <w:rPr>
                                <w:rFonts w:asciiTheme="minorHAnsi" w:hAnsiTheme="minorHAnsi" w:cstheme="minorHAnsi"/>
                                <w:sz w:val="18"/>
                                <w:szCs w:val="24"/>
                              </w:rPr>
                            </w:pPr>
                            <w:r w:rsidRPr="00CA1381">
                              <w:rPr>
                                <w:rFonts w:asciiTheme="minorHAnsi" w:hAnsiTheme="minorHAnsi" w:cstheme="minorHAnsi"/>
                                <w:sz w:val="18"/>
                                <w:szCs w:val="24"/>
                              </w:rPr>
                              <w:t>El Plan de Participación de Padres y Familias de la Escuela Primaria Hiram incluye un Pacto, desarrollado conjuntamente por el personal, los padres/tutores y los estudiantes. El Pacto es un acuerdo que explica cómo los padres/tutores, los maestros y los estudiantes trabajarán juntos para asegurar que cada estudiante reciba apoyo para alcanzar el éxito académico y alcanzar las metas.</w:t>
                            </w:r>
                          </w:p>
                          <w:p w14:paraId="1E4634CD" w14:textId="77777777" w:rsidR="00BD55E1" w:rsidRPr="00CA1381" w:rsidRDefault="0060398D">
                            <w:pPr>
                              <w:ind w:left="144" w:right="44"/>
                              <w:rPr>
                                <w:rFonts w:asciiTheme="minorHAnsi" w:hAnsiTheme="minorHAnsi" w:cstheme="minorHAnsi"/>
                                <w:sz w:val="18"/>
                                <w:szCs w:val="24"/>
                              </w:rPr>
                            </w:pPr>
                            <w:r w:rsidRPr="00CA1381">
                              <w:rPr>
                                <w:rFonts w:asciiTheme="minorHAnsi" w:hAnsiTheme="minorHAnsi" w:cstheme="minorHAnsi"/>
                                <w:sz w:val="18"/>
                                <w:szCs w:val="24"/>
                              </w:rPr>
                              <w:t>Los altos estándares del estado. Todos los padres de alumnos de la Escuela Primaria Hiram están invitados a revisar el Pacto y a brindar sus comentarios y sugerencias cada año. Las revisiones se realizan con base en las aportaciones de padres, alumnos y maestros. Los Pactos se comparten durante la Conferencia de Padres y Maestros de octubre y sirven como recordatorio de nuestra colaboración para ayudarnos mutuamente.</w:t>
                            </w:r>
                          </w:p>
                          <w:p w14:paraId="06646A2D" w14:textId="77777777" w:rsidR="00BD55E1" w:rsidRPr="00CA1381" w:rsidRDefault="0060398D">
                            <w:pPr>
                              <w:ind w:left="144" w:right="200"/>
                              <w:rPr>
                                <w:rFonts w:asciiTheme="minorHAnsi" w:hAnsiTheme="minorHAnsi" w:cstheme="minorHAnsi"/>
                                <w:sz w:val="18"/>
                                <w:szCs w:val="24"/>
                              </w:rPr>
                            </w:pPr>
                            <w:r w:rsidRPr="00CA1381">
                              <w:rPr>
                                <w:rFonts w:asciiTheme="minorHAnsi" w:hAnsiTheme="minorHAnsi" w:cstheme="minorHAnsi"/>
                                <w:sz w:val="18"/>
                                <w:szCs w:val="24"/>
                              </w:rPr>
                              <w:t>Los estudiantes de la Escuela Primaria Hiram alcanzan los altos estándares estatales. El Pacto se mencionará durante todo el año en los boletines escolares y de grado, y estará disponible en el sitio web de la escuela.</w:t>
                            </w:r>
                          </w:p>
                          <w:p w14:paraId="554A01AF" w14:textId="77777777" w:rsidR="00CA1381" w:rsidRDefault="0060398D">
                            <w:pPr>
                              <w:ind w:left="144"/>
                              <w:rPr>
                                <w:rFonts w:asciiTheme="minorHAnsi" w:hAnsiTheme="minorHAnsi" w:cstheme="minorHAnsi"/>
                                <w:spacing w:val="-7"/>
                                <w:sz w:val="18"/>
                                <w:szCs w:val="24"/>
                              </w:rPr>
                            </w:pPr>
                            <w:hyperlink r:id="rId17">
                              <w:r w:rsidRPr="00CA1381">
                                <w:rPr>
                                  <w:rFonts w:asciiTheme="minorHAnsi" w:hAnsiTheme="minorHAnsi" w:cstheme="minorHAnsi"/>
                                  <w:sz w:val="18"/>
                                  <w:szCs w:val="24"/>
                                </w:rPr>
                                <w:t>www.paulding.k12.ga.us;</w:t>
                              </w:r>
                            </w:hyperlink>
                            <w:r w:rsidRPr="00CA1381">
                              <w:rPr>
                                <w:rFonts w:asciiTheme="minorHAnsi" w:hAnsiTheme="minorHAnsi" w:cstheme="minorHAnsi"/>
                                <w:spacing w:val="-7"/>
                                <w:sz w:val="18"/>
                                <w:szCs w:val="24"/>
                              </w:rPr>
                              <w:t xml:space="preserve"> </w:t>
                            </w:r>
                          </w:p>
                          <w:p w14:paraId="132F7F67" w14:textId="77777777" w:rsidR="00BD55E1" w:rsidRPr="00CA1381" w:rsidRDefault="0060398D">
                            <w:pPr>
                              <w:ind w:left="144"/>
                              <w:rPr>
                                <w:rFonts w:asciiTheme="minorHAnsi" w:hAnsiTheme="minorHAnsi" w:cstheme="minorHAnsi"/>
                                <w:sz w:val="18"/>
                                <w:szCs w:val="24"/>
                              </w:rPr>
                            </w:pPr>
                            <w:r w:rsidRPr="00CA1381">
                              <w:rPr>
                                <w:rFonts w:asciiTheme="minorHAnsi" w:hAnsiTheme="minorHAnsi" w:cstheme="minorHAnsi"/>
                                <w:sz w:val="18"/>
                                <w:szCs w:val="24"/>
                              </w:rPr>
                              <w:t>Haga clic en NUESTRAS ESCUELAS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B4011AC" id="Textbox 11" o:spid="_x0000_s1030" type="#_x0000_t202" style="position:absolute;left:0;text-align:left;margin-left:31.05pt;margin-top:29.8pt;width:247.55pt;height:221.4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" filled="f" strokeweight=".5pt">
                <v:path arrowok="t"/>
                <v:textbox inset="0,0,0,0">
                  <w:txbxContent>
                    <w:p w14:paraId="22DFFCCA" w14:textId="77777777" w:rsidR="00BD55E1" w:rsidRPr="00CA1381" w:rsidRDefault="0060398D" w:rsidP="00F65E20">
                      <w:pPr>
                        <w:spacing w:before="120"/>
                        <w:ind w:left="144"/>
                        <w:jc w:val="center"/>
                        <w:rPr>
                          <w:rFonts w:asciiTheme="minorHAnsi" w:hAnsiTheme="minorHAnsi" w:cstheme="minorHAnsi"/>
                          <w:b/>
                          <w:sz w:val="24"/>
                          <w:szCs w:val="36"/>
                        </w:rPr>
                      </w:pPr>
                      <w:r w:rsidRPr="00CA1381">
                        <w:rPr>
                          <w:rFonts w:asciiTheme="minorHAnsi" w:hAnsiTheme="minorHAnsi" w:cstheme="minorHAnsi"/>
                          <w:b/>
                          <w:sz w:val="24"/>
                          <w:szCs w:val="36"/>
                        </w:rPr>
                        <w:t>Pactos Familia-Escuela</w:t>
                      </w:r>
                    </w:p>
                    <w:p w14:paraId="05F189F5" w14:textId="77777777" w:rsidR="00BD55E1" w:rsidRPr="00CA1381" w:rsidRDefault="0060398D">
                      <w:pPr>
                        <w:spacing w:before="5"/>
                        <w:ind w:left="144" w:right="200"/>
                        <w:rPr>
                          <w:rFonts w:asciiTheme="minorHAnsi" w:hAnsiTheme="minorHAnsi" w:cstheme="minorHAnsi"/>
                          <w:sz w:val="18"/>
                          <w:szCs w:val="24"/>
                        </w:rPr>
                      </w:pPr>
                      <w:r w:rsidRPr="00CA1381">
                        <w:rPr>
                          <w:rFonts w:asciiTheme="minorHAnsi" w:hAnsiTheme="minorHAnsi" w:cstheme="minorHAnsi"/>
                          <w:sz w:val="18"/>
                          <w:szCs w:val="24"/>
                        </w:rPr>
                        <w:t>El Plan de Participación de Padres y Familias de la Escuela Primaria Hiram incluye un Pacto, desarrollado conjuntamente por el personal, los padres/tutores y los estudiantes. El Pacto es un acuerdo que explica cómo los padres/tutores, los maestros y los estudiantes trabajarán juntos para asegurar que cada estudiante reciba apoyo para alcanzar el éxito académico y alcanzar las metas.</w:t>
                      </w:r>
                    </w:p>
                    <w:p w14:paraId="1E4634CD" w14:textId="77777777" w:rsidR="00BD55E1" w:rsidRPr="00CA1381" w:rsidRDefault="0060398D">
                      <w:pPr>
                        <w:ind w:left="144" w:right="44"/>
                        <w:rPr>
                          <w:rFonts w:asciiTheme="minorHAnsi" w:hAnsiTheme="minorHAnsi" w:cstheme="minorHAnsi"/>
                          <w:sz w:val="18"/>
                          <w:szCs w:val="24"/>
                        </w:rPr>
                      </w:pPr>
                      <w:r w:rsidRPr="00CA1381">
                        <w:rPr>
                          <w:rFonts w:asciiTheme="minorHAnsi" w:hAnsiTheme="minorHAnsi" w:cstheme="minorHAnsi"/>
                          <w:sz w:val="18"/>
                          <w:szCs w:val="24"/>
                        </w:rPr>
                        <w:t>Los altos estándares del estado. Todos los padres de alumnos de la Escuela Primaria Hiram están invitados a revisar el Pacto y a brindar sus comentarios y sugerencias cada año. Las revisiones se realizan con base en las aportaciones de padres, alumnos y maestros. Los Pactos se comparten durante la Conferencia de Padres y Maestros de octubre y sirven como recordatorio de nuestra colaboración para ayudarnos mutuamente.</w:t>
                      </w:r>
                    </w:p>
                    <w:p w14:paraId="06646A2D" w14:textId="77777777" w:rsidR="00BD55E1" w:rsidRPr="00CA1381" w:rsidRDefault="0060398D">
                      <w:pPr>
                        <w:ind w:left="144" w:right="200"/>
                        <w:rPr>
                          <w:rFonts w:asciiTheme="minorHAnsi" w:hAnsiTheme="minorHAnsi" w:cstheme="minorHAnsi"/>
                          <w:sz w:val="18"/>
                          <w:szCs w:val="24"/>
                        </w:rPr>
                      </w:pPr>
                      <w:r w:rsidRPr="00CA1381">
                        <w:rPr>
                          <w:rFonts w:asciiTheme="minorHAnsi" w:hAnsiTheme="minorHAnsi" w:cstheme="minorHAnsi"/>
                          <w:sz w:val="18"/>
                          <w:szCs w:val="24"/>
                        </w:rPr>
                        <w:t>Los estudiantes de la Escuela Primaria Hiram alcanzan los altos estándares estatales. El Pacto se mencionará durante todo el año en los boletines escolares y de grado, y estará disponible en el sitio web de la escuela.</w:t>
                      </w:r>
                    </w:p>
                    <w:p w14:paraId="554A01AF" w14:textId="77777777" w:rsidR="00CA1381" w:rsidRDefault="0060398D">
                      <w:pPr>
                        <w:ind w:left="144"/>
                        <w:rPr>
                          <w:rFonts w:asciiTheme="minorHAnsi" w:hAnsiTheme="minorHAnsi" w:cstheme="minorHAnsi"/>
                          <w:spacing w:val="-7"/>
                          <w:sz w:val="18"/>
                          <w:szCs w:val="24"/>
                        </w:rPr>
                      </w:pPr>
                      <w:hyperlink r:id="rId18">
                        <w:r w:rsidRPr="00CA1381">
                          <w:rPr>
                            <w:rFonts w:asciiTheme="minorHAnsi" w:hAnsiTheme="minorHAnsi" w:cstheme="minorHAnsi"/>
                            <w:sz w:val="18"/>
                            <w:szCs w:val="24"/>
                          </w:rPr>
                          <w:t>www.paulding.k12.ga.us;</w:t>
                        </w:r>
                      </w:hyperlink>
                      <w:r w:rsidRPr="00CA1381">
                        <w:rPr>
                          <w:rFonts w:asciiTheme="minorHAnsi" w:hAnsiTheme="minorHAnsi" w:cstheme="minorHAnsi"/>
                          <w:spacing w:val="-7"/>
                          <w:sz w:val="18"/>
                          <w:szCs w:val="24"/>
                        </w:rPr>
                        <w:t xml:space="preserve"> </w:t>
                      </w:r>
                    </w:p>
                    <w:p w14:paraId="132F7F67" w14:textId="77777777" w:rsidR="00BD55E1" w:rsidRPr="00CA1381" w:rsidRDefault="0060398D">
                      <w:pPr>
                        <w:ind w:left="144"/>
                        <w:rPr>
                          <w:rFonts w:asciiTheme="minorHAnsi" w:hAnsiTheme="minorHAnsi" w:cstheme="minorHAnsi"/>
                          <w:sz w:val="18"/>
                          <w:szCs w:val="24"/>
                        </w:rPr>
                      </w:pPr>
                      <w:r w:rsidRPr="00CA1381">
                        <w:rPr>
                          <w:rFonts w:asciiTheme="minorHAnsi" w:hAnsiTheme="minorHAnsi" w:cstheme="minorHAnsi"/>
                          <w:sz w:val="18"/>
                          <w:szCs w:val="24"/>
                        </w:rPr>
                        <w:t>Haga clic en NUESTRAS ESCUELAS</w:t>
                      </w:r>
                    </w:p>
                  </w:txbxContent>
                </v:textbox>
                <w10:wrap anchorx="page"/>
              </v:shape>
            </w:pict>
          </mc:Fallback>
        </mc:AlternateContent>
      </w:r>
      <w:r w:rsidR="0060398D" w:rsidRPr="00B86E27">
        <w:rPr>
          <w:rFonts w:asciiTheme="minorHAnsi" w:hAnsiTheme="minorHAnsi" w:cstheme="minorHAnsi"/>
        </w:rPr>
        <w:t xml:space="preserve">Todos </w:t>
      </w:r>
      <w:proofErr w:type="spellStart"/>
      <w:r w:rsidR="0060398D" w:rsidRPr="00B86E27">
        <w:rPr>
          <w:rFonts w:asciiTheme="minorHAnsi" w:hAnsiTheme="minorHAnsi" w:cstheme="minorHAnsi"/>
        </w:rPr>
        <w:t>los</w:t>
      </w:r>
      <w:proofErr w:type="spellEnd"/>
      <w:r w:rsidR="0060398D" w:rsidRPr="00B86E27">
        <w:rPr>
          <w:rFonts w:asciiTheme="minorHAnsi" w:hAnsiTheme="minorHAnsi" w:cstheme="minorHAnsi"/>
        </w:rPr>
        <w:t xml:space="preserve"> padres </w:t>
      </w:r>
      <w:proofErr w:type="spellStart"/>
      <w:r w:rsidR="0060398D" w:rsidRPr="00B86E27">
        <w:rPr>
          <w:rFonts w:asciiTheme="minorHAnsi" w:hAnsiTheme="minorHAnsi" w:cstheme="minorHAnsi"/>
        </w:rPr>
        <w:t>están</w:t>
      </w:r>
      <w:proofErr w:type="spellEnd"/>
      <w:r w:rsidR="0060398D" w:rsidRPr="00B86E27">
        <w:rPr>
          <w:rFonts w:asciiTheme="minorHAnsi" w:hAnsiTheme="minorHAnsi" w:cstheme="minorHAnsi"/>
        </w:rPr>
        <w:t xml:space="preserve"> </w:t>
      </w:r>
      <w:proofErr w:type="spellStart"/>
      <w:r w:rsidR="0060398D" w:rsidRPr="00B86E27">
        <w:rPr>
          <w:rFonts w:asciiTheme="minorHAnsi" w:hAnsiTheme="minorHAnsi" w:cstheme="minorHAnsi"/>
        </w:rPr>
        <w:t>invitados</w:t>
      </w:r>
      <w:proofErr w:type="spellEnd"/>
      <w:r w:rsidR="0060398D" w:rsidRPr="00B86E27">
        <w:rPr>
          <w:rFonts w:asciiTheme="minorHAnsi" w:hAnsiTheme="minorHAnsi" w:cstheme="minorHAnsi"/>
        </w:rPr>
        <w:t xml:space="preserve"> a una reunión anual de participación de padres del Título I, donde se compartirá información sobre lo que significa ser una escuela del Título I, incluidos los planes de participación de padres y familias de la escuela y el distrito, el presupuesto de participación de los padres y más.</w:t>
      </w:r>
    </w:p>
    <w:p w14:paraId="74BFC4F6" w14:textId="77777777" w:rsidR="00BD55E1" w:rsidRPr="00B86E27" w:rsidRDefault="0060398D">
      <w:pPr>
        <w:spacing w:before="287"/>
        <w:ind w:left="5379"/>
        <w:rPr>
          <w:rFonts w:asciiTheme="minorHAnsi" w:hAnsiTheme="minorHAnsi" w:cstheme="minorHAnsi"/>
          <w:b/>
        </w:rPr>
      </w:pPr>
      <w:r w:rsidRPr="00B86E27">
        <w:rPr>
          <w:rFonts w:asciiTheme="minorHAnsi" w:hAnsiTheme="minorHAnsi" w:cstheme="minorHAnsi"/>
          <w:b/>
          <w:u w:val="single"/>
        </w:rPr>
        <w:t>Conferencias de padres, maestros y estudiantes ~ 13 y 14 de octubre de 2025 y 16 y 17 de marzo de 2026</w:t>
      </w:r>
    </w:p>
    <w:p w14:paraId="7BF40248" w14:textId="77777777" w:rsidR="00BD55E1" w:rsidRPr="00B86E27" w:rsidRDefault="0060398D">
      <w:pPr>
        <w:pStyle w:val="Heading2"/>
        <w:numPr>
          <w:ilvl w:val="0"/>
          <w:numId w:val="6"/>
        </w:numPr>
        <w:tabs>
          <w:tab w:val="left" w:pos="5739"/>
        </w:tabs>
        <w:spacing w:line="268" w:lineRule="auto"/>
        <w:ind w:right="238"/>
        <w:rPr>
          <w:rFonts w:asciiTheme="minorHAnsi" w:hAnsiTheme="minorHAnsi" w:cstheme="minorHAnsi"/>
        </w:rPr>
      </w:pPr>
      <w:r w:rsidRPr="00B86E27">
        <w:rPr>
          <w:rFonts w:asciiTheme="minorHAnsi" w:hAnsiTheme="minorHAnsi" w:cstheme="minorHAnsi"/>
        </w:rPr>
        <w:t>Oportunidad de asistir a una reunión programada sobre el progreso de su hijo/a y colaborar con los docentes para apoyar su éxito académico. Durante la reunión, se proporcionará información específica sobre lectura, escritura y matemáticas de su hijo/a.</w:t>
      </w:r>
    </w:p>
    <w:p w14:paraId="5B087A2B" w14:textId="77777777" w:rsidR="00BD55E1" w:rsidRPr="00B86E27" w:rsidRDefault="00BD55E1">
      <w:pPr>
        <w:pStyle w:val="BodyText"/>
        <w:spacing w:before="2"/>
        <w:rPr>
          <w:rFonts w:asciiTheme="minorHAnsi" w:hAnsiTheme="minorHAnsi" w:cstheme="minorHAnsi"/>
          <w:sz w:val="22"/>
        </w:rPr>
      </w:pPr>
    </w:p>
    <w:p w14:paraId="6F43A0C1" w14:textId="77777777" w:rsidR="00BD55E1" w:rsidRPr="00B86E27" w:rsidRDefault="0060398D">
      <w:pPr>
        <w:ind w:left="5379"/>
        <w:rPr>
          <w:rFonts w:asciiTheme="minorHAnsi" w:hAnsiTheme="minorHAnsi" w:cstheme="minorHAnsi"/>
          <w:b/>
        </w:rPr>
      </w:pPr>
      <w:r w:rsidRPr="00B86E27">
        <w:rPr>
          <w:rFonts w:asciiTheme="minorHAnsi" w:hAnsiTheme="minorHAnsi" w:cstheme="minorHAnsi"/>
          <w:b/>
          <w:u w:val="single"/>
        </w:rPr>
        <w:t>Reuniones de planificación y aportaciones de primavera ~ Primavera de 2026</w:t>
      </w:r>
    </w:p>
    <w:p w14:paraId="107B03DA" w14:textId="77777777" w:rsidR="00CA1381" w:rsidRPr="003968D5" w:rsidRDefault="003968D5" w:rsidP="003968D5">
      <w:pPr>
        <w:pStyle w:val="Heading2"/>
        <w:numPr>
          <w:ilvl w:val="1"/>
          <w:numId w:val="6"/>
        </w:numPr>
        <w:tabs>
          <w:tab w:val="left" w:pos="5739"/>
        </w:tabs>
        <w:spacing w:before="46" w:line="266" w:lineRule="auto"/>
        <w:ind w:left="5746" w:hanging="360"/>
        <w:rPr>
          <w:rFonts w:ascii="Calibri" w:hAnsi="Calibri" w:cs="Calibri"/>
          <w:i/>
          <w:sz w:val="12"/>
        </w:rPr>
      </w:pPr>
      <w:r w:rsidRPr="00CA1381">
        <w:rPr>
          <w:rFonts w:ascii="Calibri" w:hAnsi="Calibri" w:cs="Calibri"/>
          <w:noProof/>
          <w:sz w:val="15"/>
        </w:rPr>
        <mc:AlternateContent>
          <mc:Choice Requires="wpg">
            <w:drawing>
              <wp:anchor distT="0" distB="0" distL="0" distR="0" simplePos="0" relativeHeight="251659264" behindDoc="0" locked="0" layoutInCell="1" allowOverlap="1" wp14:anchorId="00C2289C" wp14:editId="339C9CC0">
                <wp:simplePos x="0" y="0"/>
                <wp:positionH relativeFrom="page">
                  <wp:posOffset>3676648</wp:posOffset>
                </wp:positionH>
                <wp:positionV relativeFrom="paragraph">
                  <wp:posOffset>700660</wp:posOffset>
                </wp:positionV>
                <wp:extent cx="6268775" cy="479204"/>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8775" cy="479204"/>
                          <a:chOff x="0" y="0"/>
                          <a:chExt cx="6258560" cy="574040"/>
                        </a:xfrm>
                      </wpg:grpSpPr>
                      <pic:pic xmlns:pic="http://schemas.openxmlformats.org/drawingml/2006/picture">
                        <pic:nvPicPr>
                          <pic:cNvPr id="13" name="Image 13"/>
                          <pic:cNvPicPr/>
                        </pic:nvPicPr>
                        <pic:blipFill>
                          <a:blip r:embed="rId19" cstate="print"/>
                          <a:stretch>
                            <a:fillRect/>
                          </a:stretch>
                        </pic:blipFill>
                        <pic:spPr>
                          <a:xfrm>
                            <a:off x="696594" y="1066"/>
                            <a:ext cx="5561964" cy="572770"/>
                          </a:xfrm>
                          <a:prstGeom prst="rect">
                            <a:avLst/>
                          </a:prstGeom>
                        </pic:spPr>
                      </pic:pic>
                      <pic:pic xmlns:pic="http://schemas.openxmlformats.org/drawingml/2006/picture">
                        <pic:nvPicPr>
                          <pic:cNvPr id="14" name="Image 14"/>
                          <pic:cNvPicPr/>
                        </pic:nvPicPr>
                        <pic:blipFill>
                          <a:blip r:embed="rId20" cstate="print"/>
                          <a:stretch>
                            <a:fillRect/>
                          </a:stretch>
                        </pic:blipFill>
                        <pic:spPr>
                          <a:xfrm>
                            <a:off x="0" y="0"/>
                            <a:ext cx="5525008" cy="5689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F26A9BA" id="Group 12" o:spid="_x0000_s1026" style="position:absolute;margin-left:289.5pt;margin-top:55.15pt;width:493.6pt;height:37.75pt;z-index:251659264;mso-wrap-distance-left:0;mso-wrap-distance-right:0;mso-position-horizontal-relative:page;mso-width-relative:margin;mso-height-relative:margin" coordsize="62585,57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7" type="#_x0000_t75" style="position:absolute;left:6965;top:10;width:55620;height:5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">
                  <v:imagedata r:id="rId21" o:title=""/>
                </v:shape>
                <v:shape id="Image 14" o:spid="_x0000_s1028" type="#_x0000_t75" style="position:absolute;width:55250;height:5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">
                  <v:imagedata r:id="rId22" o:title=""/>
                </v:shape>
                <w10:wrap anchorx="page"/>
              </v:group>
            </w:pict>
          </mc:Fallback>
        </mc:AlternateContent>
      </w:r>
      <w:r w:rsidR="0060398D" w:rsidRPr="003968D5">
        <w:rPr>
          <w:rFonts w:asciiTheme="minorHAnsi" w:hAnsiTheme="minorHAnsi" w:cstheme="minorHAnsi"/>
        </w:rPr>
        <w:t>Lo invitamos a revisar y brindar información para desarrollar: los Planes de participación de padres y familias de la Escuela Primaria Hiram y PCSD, el Presupuesto de participación de padres y familias del Título I, el Pacto entre familias y escuelas, el Plan de mejora escolar de toda la escuela y el Desarrollo de la capacidad del personal.</w:t>
      </w:r>
      <w:r w:rsidR="0060398D" w:rsidRPr="003968D5">
        <w:rPr>
          <w:rFonts w:ascii="Calibri" w:hAnsi="Calibri" w:cs="Calibri"/>
          <w:sz w:val="21"/>
        </w:rPr>
        <w:t>.</w:t>
      </w:r>
    </w:p>
    <w:p w14:paraId="5A4F7FDC" w14:textId="77777777" w:rsidR="003968D5" w:rsidRPr="003968D5" w:rsidRDefault="003968D5" w:rsidP="003968D5">
      <w:pPr>
        <w:pStyle w:val="Heading2"/>
        <w:tabs>
          <w:tab w:val="left" w:pos="5739"/>
        </w:tabs>
        <w:spacing w:before="233" w:line="266" w:lineRule="auto"/>
        <w:ind w:right="775"/>
        <w:rPr>
          <w:rFonts w:ascii="Calibri" w:hAnsi="Calibri" w:cs="Calibri"/>
          <w:i/>
          <w:sz w:val="12"/>
        </w:rPr>
      </w:pPr>
    </w:p>
    <w:p w14:paraId="36E90792" w14:textId="77777777" w:rsidR="00CA1381" w:rsidRDefault="00CA1381" w:rsidP="00CA1DBF">
      <w:pPr>
        <w:spacing w:line="266" w:lineRule="auto"/>
        <w:ind w:left="5379" w:right="775"/>
        <w:rPr>
          <w:rFonts w:ascii="Calibri" w:hAnsi="Calibri" w:cs="Calibri"/>
          <w:i/>
          <w:sz w:val="12"/>
        </w:rPr>
      </w:pPr>
    </w:p>
    <w:p w14:paraId="24D42E0E" w14:textId="77777777" w:rsidR="00CA1381" w:rsidRDefault="00CA1381" w:rsidP="00CA1DBF">
      <w:pPr>
        <w:spacing w:line="266" w:lineRule="auto"/>
        <w:ind w:left="5379" w:right="775"/>
        <w:rPr>
          <w:rFonts w:ascii="Calibri" w:hAnsi="Calibri" w:cs="Calibri"/>
          <w:i/>
          <w:sz w:val="12"/>
        </w:rPr>
      </w:pPr>
    </w:p>
    <w:p w14:paraId="7AF78388" w14:textId="77777777" w:rsidR="00BD55E1" w:rsidRPr="00CA1381" w:rsidRDefault="0060398D" w:rsidP="00CA1DBF">
      <w:pPr>
        <w:spacing w:line="266" w:lineRule="auto"/>
        <w:ind w:left="5379" w:right="775"/>
        <w:rPr>
          <w:rFonts w:ascii="Calibri" w:hAnsi="Calibri" w:cs="Calibri"/>
          <w:i/>
          <w:sz w:val="12"/>
        </w:rPr>
      </w:pPr>
      <w:r w:rsidRPr="00CA1381">
        <w:rPr>
          <w:rFonts w:ascii="Calibri" w:hAnsi="Calibri" w:cs="Calibri"/>
          <w:i/>
          <w:sz w:val="12"/>
        </w:rPr>
        <w:t>Todos los padres/tutores de los estudiantes que asisten a la Escuela Primaria Hiram están invitados a participar en todos los eventos y actividades planificados. La comunicación se proporcionará en un lenguaje comprensible; la traducción de los materiales y documentos compartidos con los padres/tutores está disponible a pedido.</w:t>
      </w:r>
    </w:p>
    <w:p w14:paraId="047DFE4F" w14:textId="77777777" w:rsidR="00BD55E1" w:rsidRDefault="00BD55E1">
      <w:pPr>
        <w:spacing w:line="266" w:lineRule="auto"/>
        <w:rPr>
          <w:i/>
          <w:sz w:val="12"/>
        </w:rPr>
        <w:sectPr w:rsidR="00BD55E1">
          <w:headerReference w:type="default" r:id="rId23"/>
          <w:footerReference w:type="default" r:id="rId24"/>
          <w:pgSz w:w="15840" w:h="12240" w:orient="landscape"/>
          <w:pgMar w:top="1020" w:right="360" w:bottom="200" w:left="360" w:header="295" w:footer="19" w:gutter="0"/>
          <w:cols w:space="720"/>
        </w:sectPr>
      </w:pPr>
    </w:p>
    <w:p w14:paraId="7091C096" w14:textId="2EAE6EB1" w:rsidR="00BD55E1" w:rsidRDefault="00386030">
      <w:pPr>
        <w:pStyle w:val="Heading1"/>
        <w:spacing w:before="153"/>
        <w:ind w:left="7448"/>
        <w:rPr>
          <w:rFonts w:asciiTheme="minorHAnsi" w:hAnsiTheme="minorHAnsi" w:cstheme="minorHAnsi"/>
          <w:spacing w:val="-4"/>
          <w:sz w:val="28"/>
          <w:szCs w:val="28"/>
          <w:u w:val="none"/>
        </w:rPr>
      </w:pPr>
      <w:r w:rsidRPr="00CA1381">
        <w:rPr>
          <w:rFonts w:asciiTheme="minorHAnsi" w:hAnsiTheme="minorHAnsi" w:cstheme="minorHAnsi"/>
          <w:noProof/>
          <w:sz w:val="28"/>
          <w:szCs w:val="28"/>
        </w:rPr>
        <w:lastRenderedPageBreak/>
        <mc:AlternateContent>
          <mc:Choice Requires="wps">
            <w:drawing>
              <wp:anchor distT="0" distB="0" distL="0" distR="0" simplePos="0" relativeHeight="251664384" behindDoc="1" locked="0" layoutInCell="1" allowOverlap="1" wp14:anchorId="1A362E72" wp14:editId="41532C69">
                <wp:simplePos x="0" y="0"/>
                <wp:positionH relativeFrom="page">
                  <wp:posOffset>3703320</wp:posOffset>
                </wp:positionH>
                <wp:positionV relativeFrom="page">
                  <wp:posOffset>685800</wp:posOffset>
                </wp:positionV>
                <wp:extent cx="5749925" cy="6339840"/>
                <wp:effectExtent l="0" t="0" r="22225" b="2286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925" cy="6339840"/>
                        </a:xfrm>
                        <a:custGeom>
                          <a:avLst/>
                          <a:gdLst/>
                          <a:ahLst/>
                          <a:cxnLst/>
                          <a:rect l="l" t="t" r="r" b="b"/>
                          <a:pathLst>
                            <a:path w="5749925" h="6350635">
                              <a:moveTo>
                                <a:pt x="5746115" y="0"/>
                              </a:moveTo>
                              <a:lnTo>
                                <a:pt x="5746115" y="6350038"/>
                              </a:lnTo>
                            </a:path>
                            <a:path w="5749925" h="6350635">
                              <a:moveTo>
                                <a:pt x="0" y="2539"/>
                              </a:moveTo>
                              <a:lnTo>
                                <a:pt x="5749925" y="2539"/>
                              </a:lnTo>
                            </a:path>
                            <a:path w="5749925" h="6350635">
                              <a:moveTo>
                                <a:pt x="2539" y="0"/>
                              </a:moveTo>
                              <a:lnTo>
                                <a:pt x="2539" y="6350038"/>
                              </a:lnTo>
                            </a:path>
                            <a:path w="5749925" h="6350635">
                              <a:moveTo>
                                <a:pt x="0" y="6346228"/>
                              </a:moveTo>
                              <a:lnTo>
                                <a:pt x="5749925" y="6346228"/>
                              </a:lnTo>
                            </a:path>
                          </a:pathLst>
                        </a:custGeom>
                        <a:ln w="6350">
                          <a:solidFill>
                            <a:srgbClr val="000000"/>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18EE657A" id="Graphic 17" o:spid="_x0000_s1026" style="position:absolute;margin-left:291.6pt;margin-top:54pt;width:452.75pt;height:499.2pt;z-index:-25165209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5749925,635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" path="m5746115,r,6350038em,2539r5749925,em2539,r,6350038em,6346228r5749925,e" filled="f" strokeweight=".5pt">
                <v:path arrowok="t"/>
                <w10:wrap anchorx="page" anchory="page"/>
              </v:shape>
            </w:pict>
          </mc:Fallback>
        </mc:AlternateContent>
      </w:r>
      <w:r w:rsidRPr="00CA1381">
        <w:rPr>
          <w:rFonts w:asciiTheme="minorHAnsi" w:hAnsiTheme="minorHAnsi" w:cstheme="minorHAnsi"/>
          <w:noProof/>
          <w:sz w:val="28"/>
          <w:szCs w:val="28"/>
        </w:rPr>
        <mc:AlternateContent>
          <mc:Choice Requires="wps">
            <w:drawing>
              <wp:anchor distT="0" distB="0" distL="0" distR="0" simplePos="0" relativeHeight="251651072" behindDoc="0" locked="0" layoutInCell="1" allowOverlap="1" wp14:anchorId="49A7B61D" wp14:editId="2BB73211">
                <wp:simplePos x="0" y="0"/>
                <wp:positionH relativeFrom="page">
                  <wp:posOffset>495300</wp:posOffset>
                </wp:positionH>
                <wp:positionV relativeFrom="paragraph">
                  <wp:posOffset>38100</wp:posOffset>
                </wp:positionV>
                <wp:extent cx="3162300" cy="3337560"/>
                <wp:effectExtent l="0" t="0" r="19050" b="1524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2300" cy="3337560"/>
                        </a:xfrm>
                        <a:prstGeom prst="rect">
                          <a:avLst/>
                        </a:prstGeom>
                        <a:ln w="6350">
                          <a:solidFill>
                            <a:srgbClr val="000000"/>
                          </a:solidFill>
                          <a:prstDash val="solid"/>
                        </a:ln>
                      </wps:spPr>
                      <wps:txbx>
                        <w:txbxContent>
                          <w:p w14:paraId="042ACC3D" w14:textId="77777777" w:rsidR="00BD55E1" w:rsidRDefault="0060398D" w:rsidP="00CA1381">
                            <w:pPr>
                              <w:spacing w:before="84"/>
                              <w:jc w:val="center"/>
                              <w:rPr>
                                <w:rFonts w:ascii="Calibri" w:hAnsi="Calibri" w:cs="Calibri"/>
                                <w:b/>
                                <w:spacing w:val="-2"/>
                                <w:sz w:val="28"/>
                                <w:szCs w:val="28"/>
                              </w:rPr>
                            </w:pPr>
                            <w:r w:rsidRPr="00CA1381">
                              <w:rPr>
                                <w:rFonts w:ascii="Calibri" w:hAnsi="Calibri" w:cs="Calibri"/>
                                <w:b/>
                                <w:sz w:val="28"/>
                                <w:szCs w:val="28"/>
                              </w:rPr>
                              <w:t>Definición de participación de los padres</w:t>
                            </w:r>
                          </w:p>
                          <w:p w14:paraId="78E9E638" w14:textId="77777777" w:rsidR="00CA1381" w:rsidRPr="00CA1381" w:rsidRDefault="00CA1381" w:rsidP="00CA1381">
                            <w:pPr>
                              <w:spacing w:before="84"/>
                              <w:jc w:val="center"/>
                              <w:rPr>
                                <w:rFonts w:ascii="Calibri" w:hAnsi="Calibri" w:cs="Calibri"/>
                                <w:b/>
                                <w:sz w:val="8"/>
                                <w:szCs w:val="8"/>
                              </w:rPr>
                            </w:pPr>
                          </w:p>
                          <w:p w14:paraId="4031FD09" w14:textId="77777777" w:rsidR="00BD55E1" w:rsidRPr="00CA1381" w:rsidRDefault="0060398D">
                            <w:pPr>
                              <w:pStyle w:val="BodyText"/>
                              <w:ind w:left="134" w:right="184"/>
                              <w:rPr>
                                <w:rFonts w:ascii="Calibri" w:hAnsi="Calibri" w:cs="Calibri"/>
                              </w:rPr>
                            </w:pPr>
                            <w:r w:rsidRPr="00CA1381">
                              <w:rPr>
                                <w:rFonts w:ascii="Calibri" w:hAnsi="Calibri" w:cs="Calibri"/>
                              </w:rPr>
                              <w:t>La participación parental se refiere a su participación en una comunicación regular, bidireccional y significativa sobre el aprendizaje académico de los estudiantes y otras actividades escolares. Como escuela, brindaremos oportunidades para que los padres:</w:t>
                            </w:r>
                          </w:p>
                          <w:p w14:paraId="58C52480" w14:textId="77777777" w:rsidR="00BD55E1" w:rsidRPr="00CA1381" w:rsidRDefault="0060398D">
                            <w:pPr>
                              <w:pStyle w:val="BodyText"/>
                              <w:numPr>
                                <w:ilvl w:val="0"/>
                                <w:numId w:val="3"/>
                              </w:numPr>
                              <w:tabs>
                                <w:tab w:val="left" w:pos="854"/>
                              </w:tabs>
                              <w:spacing w:before="120" w:line="238" w:lineRule="exact"/>
                              <w:rPr>
                                <w:rFonts w:ascii="Calibri" w:hAnsi="Calibri" w:cs="Calibri"/>
                              </w:rPr>
                            </w:pPr>
                            <w:r w:rsidRPr="00CA1381">
                              <w:rPr>
                                <w:rFonts w:ascii="Calibri" w:hAnsi="Calibri" w:cs="Calibri"/>
                              </w:rPr>
                              <w:t>Desempeñar un papel fundamental a la hora de ayudar a su hijo.</w:t>
                            </w:r>
                          </w:p>
                          <w:p w14:paraId="1E16215D" w14:textId="77777777" w:rsidR="00BD55E1" w:rsidRPr="00CA1381" w:rsidRDefault="0060398D">
                            <w:pPr>
                              <w:pStyle w:val="BodyText"/>
                              <w:spacing w:line="238" w:lineRule="exact"/>
                              <w:ind w:left="854"/>
                              <w:rPr>
                                <w:rFonts w:ascii="Calibri" w:hAnsi="Calibri" w:cs="Calibri"/>
                              </w:rPr>
                            </w:pPr>
                            <w:proofErr w:type="gramStart"/>
                            <w:r w:rsidRPr="00CA1381">
                              <w:rPr>
                                <w:rFonts w:ascii="Calibri" w:hAnsi="Calibri" w:cs="Calibri"/>
                                <w:spacing w:val="-2"/>
                              </w:rPr>
                              <w:t>aprendiendo;</w:t>
                            </w:r>
                            <w:proofErr w:type="gramEnd"/>
                          </w:p>
                          <w:p w14:paraId="520A9E9D" w14:textId="77777777" w:rsidR="00BD55E1" w:rsidRPr="00CA1381" w:rsidRDefault="0060398D">
                            <w:pPr>
                              <w:pStyle w:val="BodyText"/>
                              <w:numPr>
                                <w:ilvl w:val="0"/>
                                <w:numId w:val="3"/>
                              </w:numPr>
                              <w:tabs>
                                <w:tab w:val="left" w:pos="854"/>
                              </w:tabs>
                              <w:spacing w:before="3" w:line="237" w:lineRule="exact"/>
                              <w:rPr>
                                <w:rFonts w:ascii="Calibri" w:hAnsi="Calibri" w:cs="Calibri"/>
                              </w:rPr>
                            </w:pPr>
                            <w:r w:rsidRPr="00CA1381">
                              <w:rPr>
                                <w:rFonts w:ascii="Calibri" w:hAnsi="Calibri" w:cs="Calibri"/>
                              </w:rPr>
                              <w:t>Participe activamente en la educación de su hijo en</w:t>
                            </w:r>
                          </w:p>
                          <w:p w14:paraId="7C73BEDA" w14:textId="77777777" w:rsidR="00BD55E1" w:rsidRPr="00CA1381" w:rsidRDefault="0060398D">
                            <w:pPr>
                              <w:pStyle w:val="BodyText"/>
                              <w:spacing w:line="236" w:lineRule="exact"/>
                              <w:ind w:left="854"/>
                              <w:rPr>
                                <w:rFonts w:ascii="Calibri" w:hAnsi="Calibri" w:cs="Calibri"/>
                              </w:rPr>
                            </w:pPr>
                            <w:proofErr w:type="gramStart"/>
                            <w:r w:rsidRPr="00CA1381">
                              <w:rPr>
                                <w:rFonts w:ascii="Calibri" w:hAnsi="Calibri" w:cs="Calibri"/>
                                <w:spacing w:val="-2"/>
                              </w:rPr>
                              <w:t>escuela;</w:t>
                            </w:r>
                            <w:proofErr w:type="gramEnd"/>
                          </w:p>
                          <w:p w14:paraId="7F6DBEE2" w14:textId="77777777" w:rsidR="00BD55E1" w:rsidRPr="00CA1381" w:rsidRDefault="0060398D">
                            <w:pPr>
                              <w:pStyle w:val="BodyText"/>
                              <w:numPr>
                                <w:ilvl w:val="0"/>
                                <w:numId w:val="3"/>
                              </w:numPr>
                              <w:tabs>
                                <w:tab w:val="left" w:pos="854"/>
                              </w:tabs>
                              <w:spacing w:line="239" w:lineRule="exact"/>
                              <w:rPr>
                                <w:rFonts w:ascii="Calibri" w:hAnsi="Calibri" w:cs="Calibri"/>
                              </w:rPr>
                            </w:pPr>
                            <w:r w:rsidRPr="00CA1381">
                              <w:rPr>
                                <w:rFonts w:ascii="Calibri" w:hAnsi="Calibri" w:cs="Calibri"/>
                              </w:rPr>
                              <w:t xml:space="preserve">ser socios plenos en la educación de su </w:t>
                            </w:r>
                            <w:proofErr w:type="gramStart"/>
                            <w:r w:rsidRPr="00CA1381">
                              <w:rPr>
                                <w:rFonts w:ascii="Calibri" w:hAnsi="Calibri" w:cs="Calibri"/>
                              </w:rPr>
                              <w:t>hijo;</w:t>
                            </w:r>
                            <w:proofErr w:type="gramEnd"/>
                          </w:p>
                          <w:p w14:paraId="3040D086" w14:textId="77777777" w:rsidR="00BD55E1" w:rsidRPr="00CA1381" w:rsidRDefault="0060398D">
                            <w:pPr>
                              <w:pStyle w:val="BodyText"/>
                              <w:numPr>
                                <w:ilvl w:val="0"/>
                                <w:numId w:val="3"/>
                              </w:numPr>
                              <w:tabs>
                                <w:tab w:val="left" w:pos="854"/>
                              </w:tabs>
                              <w:spacing w:before="12" w:line="235" w:lineRule="auto"/>
                              <w:ind w:right="424"/>
                              <w:rPr>
                                <w:rFonts w:ascii="Calibri" w:hAnsi="Calibri" w:cs="Calibri"/>
                              </w:rPr>
                            </w:pPr>
                            <w:r w:rsidRPr="00CA1381">
                              <w:rPr>
                                <w:rFonts w:ascii="Calibri" w:hAnsi="Calibri" w:cs="Calibri"/>
                              </w:rPr>
                              <w:t xml:space="preserve">ser incluido, según corresponda, en la toma de decisiones y en los comités asesores para ayudar en la educación de su </w:t>
                            </w:r>
                            <w:proofErr w:type="gramStart"/>
                            <w:r w:rsidRPr="00CA1381">
                              <w:rPr>
                                <w:rFonts w:ascii="Calibri" w:hAnsi="Calibri" w:cs="Calibri"/>
                              </w:rPr>
                              <w:t>hijo;</w:t>
                            </w:r>
                            <w:proofErr w:type="gramEnd"/>
                          </w:p>
                          <w:p w14:paraId="418C783A" w14:textId="77777777" w:rsidR="00BD55E1" w:rsidRDefault="0060398D">
                            <w:pPr>
                              <w:pStyle w:val="BodyText"/>
                              <w:numPr>
                                <w:ilvl w:val="0"/>
                                <w:numId w:val="3"/>
                              </w:numPr>
                              <w:tabs>
                                <w:tab w:val="left" w:pos="854"/>
                              </w:tabs>
                              <w:spacing w:before="11" w:line="235" w:lineRule="auto"/>
                              <w:ind w:right="1782"/>
                              <w:rPr>
                                <w:rFonts w:ascii="Calibri" w:hAnsi="Calibri" w:cs="Calibri"/>
                              </w:rPr>
                            </w:pPr>
                            <w:r w:rsidRPr="00CA1381">
                              <w:rPr>
                                <w:rFonts w:ascii="Calibri" w:hAnsi="Calibri" w:cs="Calibri"/>
                              </w:rPr>
                              <w:t>participar en otras actividades informativas ofrecidas.</w:t>
                            </w:r>
                          </w:p>
                          <w:p w14:paraId="44ED10DA" w14:textId="77777777" w:rsidR="00CA1381" w:rsidRPr="00CA1381" w:rsidRDefault="00CA1381">
                            <w:pPr>
                              <w:pStyle w:val="BodyText"/>
                              <w:numPr>
                                <w:ilvl w:val="0"/>
                                <w:numId w:val="3"/>
                              </w:numPr>
                              <w:tabs>
                                <w:tab w:val="left" w:pos="854"/>
                              </w:tabs>
                              <w:spacing w:before="11" w:line="235" w:lineRule="auto"/>
                              <w:ind w:right="1782"/>
                              <w:rPr>
                                <w:rFonts w:ascii="Calibri" w:hAnsi="Calibri" w:cs="Calibri"/>
                              </w:rPr>
                            </w:pPr>
                          </w:p>
                          <w:p w14:paraId="55AC557C" w14:textId="77777777" w:rsidR="00BD55E1" w:rsidRPr="00CA1381" w:rsidRDefault="0060398D">
                            <w:pPr>
                              <w:spacing w:line="237" w:lineRule="auto"/>
                              <w:ind w:left="134" w:right="184"/>
                              <w:rPr>
                                <w:rFonts w:ascii="Calibri" w:hAnsi="Calibri" w:cs="Calibri"/>
                                <w:i/>
                                <w:sz w:val="18"/>
                              </w:rPr>
                            </w:pPr>
                            <w:r w:rsidRPr="00CA1381">
                              <w:rPr>
                                <w:rFonts w:ascii="Calibri" w:hAnsi="Calibri" w:cs="Calibri"/>
                                <w:i/>
                                <w:sz w:val="18"/>
                              </w:rPr>
                              <w:t>El personal de la escuela está disponible para reuniones y se pueden concertar citas comunicándose con la Escuela Primaria Hiram al 770-443-3392.</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9A7B61D" id="Textbox 18" o:spid="_x0000_s1031" type="#_x0000_t202" style="position:absolute;left:0;text-align:left;margin-left:39pt;margin-top:3pt;width:249pt;height:262.8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" filled="f" strokeweight=".5pt">
                <v:path arrowok="t"/>
                <v:textbox inset="0,0,0,0">
                  <w:txbxContent>
                    <w:p w14:paraId="042ACC3D" w14:textId="77777777" w:rsidR="00BD55E1" w:rsidRDefault="0060398D" w:rsidP="00CA1381">
                      <w:pPr>
                        <w:spacing w:before="84"/>
                        <w:jc w:val="center"/>
                        <w:rPr>
                          <w:rFonts w:ascii="Calibri" w:hAnsi="Calibri" w:cs="Calibri"/>
                          <w:b/>
                          <w:spacing w:val="-2"/>
                          <w:sz w:val="28"/>
                          <w:szCs w:val="28"/>
                        </w:rPr>
                      </w:pPr>
                      <w:r w:rsidRPr="00CA1381">
                        <w:rPr>
                          <w:rFonts w:ascii="Calibri" w:hAnsi="Calibri" w:cs="Calibri"/>
                          <w:b/>
                          <w:sz w:val="28"/>
                          <w:szCs w:val="28"/>
                        </w:rPr>
                        <w:t>Definición de participación de los padres</w:t>
                      </w:r>
                    </w:p>
                    <w:p w14:paraId="78E9E638" w14:textId="77777777" w:rsidR="00CA1381" w:rsidRPr="00CA1381" w:rsidRDefault="00CA1381" w:rsidP="00CA1381">
                      <w:pPr>
                        <w:spacing w:before="84"/>
                        <w:jc w:val="center"/>
                        <w:rPr>
                          <w:rFonts w:ascii="Calibri" w:hAnsi="Calibri" w:cs="Calibri"/>
                          <w:b/>
                          <w:sz w:val="8"/>
                          <w:szCs w:val="8"/>
                        </w:rPr>
                      </w:pPr>
                    </w:p>
                    <w:p w14:paraId="4031FD09" w14:textId="77777777" w:rsidR="00BD55E1" w:rsidRPr="00CA1381" w:rsidRDefault="0060398D">
                      <w:pPr>
                        <w:pStyle w:val="BodyText"/>
                        <w:ind w:left="134" w:right="184"/>
                        <w:rPr>
                          <w:rFonts w:ascii="Calibri" w:hAnsi="Calibri" w:cs="Calibri"/>
                        </w:rPr>
                      </w:pPr>
                      <w:r w:rsidRPr="00CA1381">
                        <w:rPr>
                          <w:rFonts w:ascii="Calibri" w:hAnsi="Calibri" w:cs="Calibri"/>
                        </w:rPr>
                        <w:t>La participación parental se refiere a su participación en una comunicación regular, bidireccional y significativa sobre el aprendizaje académico de los estudiantes y otras actividades escolares. Como escuela, brindaremos oportunidades para que los padres:</w:t>
                      </w:r>
                    </w:p>
                    <w:p w14:paraId="58C52480" w14:textId="77777777" w:rsidR="00BD55E1" w:rsidRPr="00CA1381" w:rsidRDefault="0060398D">
                      <w:pPr>
                        <w:pStyle w:val="BodyText"/>
                        <w:numPr>
                          <w:ilvl w:val="0"/>
                          <w:numId w:val="3"/>
                        </w:numPr>
                        <w:tabs>
                          <w:tab w:val="left" w:pos="854"/>
                        </w:tabs>
                        <w:spacing w:before="120" w:line="238" w:lineRule="exact"/>
                        <w:rPr>
                          <w:rFonts w:ascii="Calibri" w:hAnsi="Calibri" w:cs="Calibri"/>
                        </w:rPr>
                      </w:pPr>
                      <w:r w:rsidRPr="00CA1381">
                        <w:rPr>
                          <w:rFonts w:ascii="Calibri" w:hAnsi="Calibri" w:cs="Calibri"/>
                        </w:rPr>
                        <w:t>Desempeñar un papel fundamental a la hora de ayudar a su hijo.</w:t>
                      </w:r>
                    </w:p>
                    <w:p w14:paraId="1E16215D" w14:textId="77777777" w:rsidR="00BD55E1" w:rsidRPr="00CA1381" w:rsidRDefault="0060398D">
                      <w:pPr>
                        <w:pStyle w:val="BodyText"/>
                        <w:spacing w:line="238" w:lineRule="exact"/>
                        <w:ind w:left="854"/>
                        <w:rPr>
                          <w:rFonts w:ascii="Calibri" w:hAnsi="Calibri" w:cs="Calibri"/>
                        </w:rPr>
                      </w:pPr>
                      <w:proofErr w:type="gramStart"/>
                      <w:r w:rsidRPr="00CA1381">
                        <w:rPr>
                          <w:rFonts w:ascii="Calibri" w:hAnsi="Calibri" w:cs="Calibri"/>
                          <w:spacing w:val="-2"/>
                        </w:rPr>
                        <w:t>aprendiendo;</w:t>
                      </w:r>
                      <w:proofErr w:type="gramEnd"/>
                    </w:p>
                    <w:p w14:paraId="520A9E9D" w14:textId="77777777" w:rsidR="00BD55E1" w:rsidRPr="00CA1381" w:rsidRDefault="0060398D">
                      <w:pPr>
                        <w:pStyle w:val="BodyText"/>
                        <w:numPr>
                          <w:ilvl w:val="0"/>
                          <w:numId w:val="3"/>
                        </w:numPr>
                        <w:tabs>
                          <w:tab w:val="left" w:pos="854"/>
                        </w:tabs>
                        <w:spacing w:before="3" w:line="237" w:lineRule="exact"/>
                        <w:rPr>
                          <w:rFonts w:ascii="Calibri" w:hAnsi="Calibri" w:cs="Calibri"/>
                        </w:rPr>
                      </w:pPr>
                      <w:r w:rsidRPr="00CA1381">
                        <w:rPr>
                          <w:rFonts w:ascii="Calibri" w:hAnsi="Calibri" w:cs="Calibri"/>
                        </w:rPr>
                        <w:t>Participe activamente en la educación de su hijo en</w:t>
                      </w:r>
                    </w:p>
                    <w:p w14:paraId="7C73BEDA" w14:textId="77777777" w:rsidR="00BD55E1" w:rsidRPr="00CA1381" w:rsidRDefault="0060398D">
                      <w:pPr>
                        <w:pStyle w:val="BodyText"/>
                        <w:spacing w:line="236" w:lineRule="exact"/>
                        <w:ind w:left="854"/>
                        <w:rPr>
                          <w:rFonts w:ascii="Calibri" w:hAnsi="Calibri" w:cs="Calibri"/>
                        </w:rPr>
                      </w:pPr>
                      <w:proofErr w:type="gramStart"/>
                      <w:r w:rsidRPr="00CA1381">
                        <w:rPr>
                          <w:rFonts w:ascii="Calibri" w:hAnsi="Calibri" w:cs="Calibri"/>
                          <w:spacing w:val="-2"/>
                        </w:rPr>
                        <w:t>escuela;</w:t>
                      </w:r>
                      <w:proofErr w:type="gramEnd"/>
                    </w:p>
                    <w:p w14:paraId="7F6DBEE2" w14:textId="77777777" w:rsidR="00BD55E1" w:rsidRPr="00CA1381" w:rsidRDefault="0060398D">
                      <w:pPr>
                        <w:pStyle w:val="BodyText"/>
                        <w:numPr>
                          <w:ilvl w:val="0"/>
                          <w:numId w:val="3"/>
                        </w:numPr>
                        <w:tabs>
                          <w:tab w:val="left" w:pos="854"/>
                        </w:tabs>
                        <w:spacing w:line="239" w:lineRule="exact"/>
                        <w:rPr>
                          <w:rFonts w:ascii="Calibri" w:hAnsi="Calibri" w:cs="Calibri"/>
                        </w:rPr>
                      </w:pPr>
                      <w:r w:rsidRPr="00CA1381">
                        <w:rPr>
                          <w:rFonts w:ascii="Calibri" w:hAnsi="Calibri" w:cs="Calibri"/>
                        </w:rPr>
                        <w:t xml:space="preserve">ser socios plenos en la educación de su </w:t>
                      </w:r>
                      <w:proofErr w:type="gramStart"/>
                      <w:r w:rsidRPr="00CA1381">
                        <w:rPr>
                          <w:rFonts w:ascii="Calibri" w:hAnsi="Calibri" w:cs="Calibri"/>
                        </w:rPr>
                        <w:t>hijo;</w:t>
                      </w:r>
                      <w:proofErr w:type="gramEnd"/>
                    </w:p>
                    <w:p w14:paraId="3040D086" w14:textId="77777777" w:rsidR="00BD55E1" w:rsidRPr="00CA1381" w:rsidRDefault="0060398D">
                      <w:pPr>
                        <w:pStyle w:val="BodyText"/>
                        <w:numPr>
                          <w:ilvl w:val="0"/>
                          <w:numId w:val="3"/>
                        </w:numPr>
                        <w:tabs>
                          <w:tab w:val="left" w:pos="854"/>
                        </w:tabs>
                        <w:spacing w:before="12" w:line="235" w:lineRule="auto"/>
                        <w:ind w:right="424"/>
                        <w:rPr>
                          <w:rFonts w:ascii="Calibri" w:hAnsi="Calibri" w:cs="Calibri"/>
                        </w:rPr>
                      </w:pPr>
                      <w:r w:rsidRPr="00CA1381">
                        <w:rPr>
                          <w:rFonts w:ascii="Calibri" w:hAnsi="Calibri" w:cs="Calibri"/>
                        </w:rPr>
                        <w:t xml:space="preserve">ser incluido, según corresponda, en la toma de decisiones y en los comités asesores para ayudar en la educación de su </w:t>
                      </w:r>
                      <w:proofErr w:type="gramStart"/>
                      <w:r w:rsidRPr="00CA1381">
                        <w:rPr>
                          <w:rFonts w:ascii="Calibri" w:hAnsi="Calibri" w:cs="Calibri"/>
                        </w:rPr>
                        <w:t>hijo;</w:t>
                      </w:r>
                      <w:proofErr w:type="gramEnd"/>
                    </w:p>
                    <w:p w14:paraId="418C783A" w14:textId="77777777" w:rsidR="00BD55E1" w:rsidRDefault="0060398D">
                      <w:pPr>
                        <w:pStyle w:val="BodyText"/>
                        <w:numPr>
                          <w:ilvl w:val="0"/>
                          <w:numId w:val="3"/>
                        </w:numPr>
                        <w:tabs>
                          <w:tab w:val="left" w:pos="854"/>
                        </w:tabs>
                        <w:spacing w:before="11" w:line="235" w:lineRule="auto"/>
                        <w:ind w:right="1782"/>
                        <w:rPr>
                          <w:rFonts w:ascii="Calibri" w:hAnsi="Calibri" w:cs="Calibri"/>
                        </w:rPr>
                      </w:pPr>
                      <w:r w:rsidRPr="00CA1381">
                        <w:rPr>
                          <w:rFonts w:ascii="Calibri" w:hAnsi="Calibri" w:cs="Calibri"/>
                        </w:rPr>
                        <w:t>participar en otras actividades informativas ofrecidas.</w:t>
                      </w:r>
                    </w:p>
                    <w:p w14:paraId="44ED10DA" w14:textId="77777777" w:rsidR="00CA1381" w:rsidRPr="00CA1381" w:rsidRDefault="00CA1381">
                      <w:pPr>
                        <w:pStyle w:val="BodyText"/>
                        <w:numPr>
                          <w:ilvl w:val="0"/>
                          <w:numId w:val="3"/>
                        </w:numPr>
                        <w:tabs>
                          <w:tab w:val="left" w:pos="854"/>
                        </w:tabs>
                        <w:spacing w:before="11" w:line="235" w:lineRule="auto"/>
                        <w:ind w:right="1782"/>
                        <w:rPr>
                          <w:rFonts w:ascii="Calibri" w:hAnsi="Calibri" w:cs="Calibri"/>
                        </w:rPr>
                      </w:pPr>
                    </w:p>
                    <w:p w14:paraId="55AC557C" w14:textId="77777777" w:rsidR="00BD55E1" w:rsidRPr="00CA1381" w:rsidRDefault="0060398D">
                      <w:pPr>
                        <w:spacing w:line="237" w:lineRule="auto"/>
                        <w:ind w:left="134" w:right="184"/>
                        <w:rPr>
                          <w:rFonts w:ascii="Calibri" w:hAnsi="Calibri" w:cs="Calibri"/>
                          <w:i/>
                          <w:sz w:val="18"/>
                        </w:rPr>
                      </w:pPr>
                      <w:r w:rsidRPr="00CA1381">
                        <w:rPr>
                          <w:rFonts w:ascii="Calibri" w:hAnsi="Calibri" w:cs="Calibri"/>
                          <w:i/>
                          <w:sz w:val="18"/>
                        </w:rPr>
                        <w:t>El personal de la escuela está disponible para reuniones y se pueden concertar citas comunicándose con la Escuela Primaria Hiram al 770-443-3392.</w:t>
                      </w:r>
                    </w:p>
                  </w:txbxContent>
                </v:textbox>
                <w10:wrap anchorx="page"/>
              </v:shape>
            </w:pict>
          </mc:Fallback>
        </mc:AlternateContent>
      </w:r>
      <w:r w:rsidR="0060398D" w:rsidRPr="00CA1381">
        <w:rPr>
          <w:rFonts w:asciiTheme="minorHAnsi" w:hAnsiTheme="minorHAnsi" w:cstheme="minorHAnsi"/>
          <w:sz w:val="28"/>
          <w:szCs w:val="28"/>
          <w:u w:val="none"/>
        </w:rPr>
        <w:t xml:space="preserve">¡La </w:t>
      </w:r>
      <w:proofErr w:type="spellStart"/>
      <w:r w:rsidR="0060398D" w:rsidRPr="00CA1381">
        <w:rPr>
          <w:rFonts w:asciiTheme="minorHAnsi" w:hAnsiTheme="minorHAnsi" w:cstheme="minorHAnsi"/>
          <w:sz w:val="28"/>
          <w:szCs w:val="28"/>
          <w:u w:val="none"/>
        </w:rPr>
        <w:t>escuela</w:t>
      </w:r>
      <w:proofErr w:type="spellEnd"/>
      <w:r w:rsidR="0060398D" w:rsidRPr="00CA1381">
        <w:rPr>
          <w:rFonts w:asciiTheme="minorHAnsi" w:hAnsiTheme="minorHAnsi" w:cstheme="minorHAnsi"/>
          <w:sz w:val="28"/>
          <w:szCs w:val="28"/>
          <w:u w:val="none"/>
        </w:rPr>
        <w:t xml:space="preserve"> </w:t>
      </w:r>
      <w:proofErr w:type="spellStart"/>
      <w:r w:rsidR="0060398D" w:rsidRPr="00CA1381">
        <w:rPr>
          <w:rFonts w:asciiTheme="minorHAnsi" w:hAnsiTheme="minorHAnsi" w:cstheme="minorHAnsi"/>
          <w:sz w:val="28"/>
          <w:szCs w:val="28"/>
          <w:u w:val="none"/>
        </w:rPr>
        <w:t>primaria</w:t>
      </w:r>
      <w:proofErr w:type="spellEnd"/>
      <w:r w:rsidR="0060398D" w:rsidRPr="00CA1381">
        <w:rPr>
          <w:rFonts w:asciiTheme="minorHAnsi" w:hAnsiTheme="minorHAnsi" w:cstheme="minorHAnsi"/>
          <w:sz w:val="28"/>
          <w:szCs w:val="28"/>
          <w:u w:val="none"/>
        </w:rPr>
        <w:t xml:space="preserve"> Hiram </w:t>
      </w:r>
      <w:proofErr w:type="spellStart"/>
      <w:r w:rsidR="0060398D" w:rsidRPr="00CA1381">
        <w:rPr>
          <w:rFonts w:asciiTheme="minorHAnsi" w:hAnsiTheme="minorHAnsi" w:cstheme="minorHAnsi"/>
          <w:sz w:val="28"/>
          <w:szCs w:val="28"/>
          <w:u w:val="none"/>
        </w:rPr>
        <w:t>está</w:t>
      </w:r>
      <w:proofErr w:type="spellEnd"/>
      <w:r w:rsidR="0060398D" w:rsidRPr="00CA1381">
        <w:rPr>
          <w:rFonts w:asciiTheme="minorHAnsi" w:hAnsiTheme="minorHAnsi" w:cstheme="minorHAnsi"/>
          <w:sz w:val="28"/>
          <w:szCs w:val="28"/>
          <w:u w:val="none"/>
        </w:rPr>
        <w:t xml:space="preserve"> ayudando!</w:t>
      </w:r>
    </w:p>
    <w:p w14:paraId="22963AEC" w14:textId="77777777" w:rsidR="00BD55E1" w:rsidRPr="00CA1381" w:rsidRDefault="0060398D">
      <w:pPr>
        <w:pStyle w:val="BodyText"/>
        <w:spacing w:before="9" w:line="235" w:lineRule="auto"/>
        <w:ind w:left="5621" w:right="822"/>
        <w:rPr>
          <w:rFonts w:asciiTheme="minorHAnsi" w:hAnsiTheme="minorHAnsi" w:cstheme="minorHAnsi"/>
        </w:rPr>
      </w:pPr>
      <w:r w:rsidRPr="00CA1381">
        <w:rPr>
          <w:rFonts w:asciiTheme="minorHAnsi" w:hAnsiTheme="minorHAnsi" w:cstheme="minorHAnsi"/>
        </w:rPr>
        <w:t>La Escuela Primaria Hiram tomará las siguientes medidas para promover y apoyar a los padres como socios en igualdad de condiciones en el logro estudiantil. Nos comprometemos a:</w:t>
      </w:r>
    </w:p>
    <w:p w14:paraId="785F3018" w14:textId="77777777" w:rsidR="00BD55E1" w:rsidRPr="00386030" w:rsidRDefault="0060398D">
      <w:pPr>
        <w:pStyle w:val="ListParagraph"/>
        <w:numPr>
          <w:ilvl w:val="1"/>
          <w:numId w:val="6"/>
        </w:numPr>
        <w:tabs>
          <w:tab w:val="left" w:pos="5979"/>
          <w:tab w:val="left" w:pos="5981"/>
        </w:tabs>
        <w:spacing w:before="209" w:line="261" w:lineRule="auto"/>
        <w:ind w:right="935"/>
        <w:rPr>
          <w:rFonts w:asciiTheme="minorHAnsi" w:hAnsiTheme="minorHAnsi" w:cstheme="minorHAnsi"/>
          <w:sz w:val="16"/>
          <w:szCs w:val="20"/>
        </w:rPr>
      </w:pPr>
      <w:r w:rsidRPr="00386030">
        <w:rPr>
          <w:rFonts w:asciiTheme="minorHAnsi" w:hAnsiTheme="minorHAnsi" w:cstheme="minorHAnsi"/>
          <w:sz w:val="16"/>
          <w:szCs w:val="20"/>
        </w:rPr>
        <w:t>Proporcionar la información solicitada relacionada con las reuniones y programas escolares en un idioma que los padres puedan entender a través de un intérprete según se solicite.</w:t>
      </w:r>
    </w:p>
    <w:p w14:paraId="76C50A0B" w14:textId="77777777" w:rsidR="00BD55E1" w:rsidRPr="00386030" w:rsidRDefault="0060398D">
      <w:pPr>
        <w:pStyle w:val="ListParagraph"/>
        <w:numPr>
          <w:ilvl w:val="1"/>
          <w:numId w:val="6"/>
        </w:numPr>
        <w:tabs>
          <w:tab w:val="left" w:pos="5979"/>
          <w:tab w:val="left" w:pos="5981"/>
        </w:tabs>
        <w:spacing w:before="22" w:line="261" w:lineRule="auto"/>
        <w:ind w:right="1095"/>
        <w:rPr>
          <w:rFonts w:asciiTheme="minorHAnsi" w:hAnsiTheme="minorHAnsi" w:cstheme="minorHAnsi"/>
          <w:sz w:val="16"/>
          <w:szCs w:val="20"/>
        </w:rPr>
      </w:pPr>
      <w:r w:rsidRPr="00386030">
        <w:rPr>
          <w:rFonts w:asciiTheme="minorHAnsi" w:hAnsiTheme="minorHAnsi" w:cstheme="minorHAnsi"/>
          <w:sz w:val="16"/>
          <w:szCs w:val="20"/>
        </w:rPr>
        <w:t>Proporcionar información relacionada con las oportunidades de participación en el boletín escolar, notificaciones por correo electrónico, Canvas, la aplicación Class DOJO y publicada en la página web de la escuela.</w:t>
      </w:r>
    </w:p>
    <w:p w14:paraId="001F359F" w14:textId="77777777" w:rsidR="00BD55E1" w:rsidRPr="00386030" w:rsidRDefault="0060398D">
      <w:pPr>
        <w:pStyle w:val="ListParagraph"/>
        <w:numPr>
          <w:ilvl w:val="1"/>
          <w:numId w:val="6"/>
        </w:numPr>
        <w:tabs>
          <w:tab w:val="left" w:pos="5979"/>
          <w:tab w:val="left" w:pos="5981"/>
        </w:tabs>
        <w:spacing w:before="25" w:line="266" w:lineRule="auto"/>
        <w:ind w:right="891"/>
        <w:rPr>
          <w:rFonts w:asciiTheme="minorHAnsi" w:hAnsiTheme="minorHAnsi" w:cstheme="minorHAnsi"/>
          <w:sz w:val="16"/>
          <w:szCs w:val="20"/>
        </w:rPr>
      </w:pPr>
      <w:r w:rsidRPr="00386030">
        <w:rPr>
          <w:rFonts w:asciiTheme="minorHAnsi" w:hAnsiTheme="minorHAnsi" w:cstheme="minorHAnsi"/>
          <w:sz w:val="16"/>
          <w:szCs w:val="20"/>
        </w:rPr>
        <w:t>Brindar desarrollo profesional al personal sobre prácticas de participación parental, incluyendo conferencias con los padres, uso de materiales del Centro de Recursos para Padres y estrategias de comunicación efectivas.</w:t>
      </w:r>
    </w:p>
    <w:p w14:paraId="4858BE59" w14:textId="77777777" w:rsidR="00BD55E1" w:rsidRPr="00386030" w:rsidRDefault="0060398D">
      <w:pPr>
        <w:pStyle w:val="BodyText"/>
        <w:spacing w:before="8"/>
        <w:ind w:left="5981"/>
        <w:rPr>
          <w:rFonts w:asciiTheme="minorHAnsi" w:hAnsiTheme="minorHAnsi" w:cstheme="minorHAnsi"/>
          <w:sz w:val="16"/>
          <w:szCs w:val="16"/>
        </w:rPr>
      </w:pPr>
      <w:r w:rsidRPr="00386030">
        <w:rPr>
          <w:rFonts w:asciiTheme="minorHAnsi" w:hAnsiTheme="minorHAnsi" w:cstheme="minorHAnsi"/>
          <w:sz w:val="16"/>
          <w:szCs w:val="16"/>
        </w:rPr>
        <w:t>Se solicita a los padres en todas las oportunidades para padres y se utiliza para guiar al personal a comunicarse y trabajar.</w:t>
      </w:r>
    </w:p>
    <w:p w14:paraId="0F8B2EE8" w14:textId="77777777" w:rsidR="00BD55E1" w:rsidRPr="00386030" w:rsidRDefault="0060398D">
      <w:pPr>
        <w:pStyle w:val="BodyText"/>
        <w:spacing w:before="32"/>
        <w:ind w:left="5981"/>
        <w:rPr>
          <w:rFonts w:asciiTheme="minorHAnsi" w:hAnsiTheme="minorHAnsi" w:cstheme="minorHAnsi"/>
          <w:sz w:val="16"/>
          <w:szCs w:val="16"/>
        </w:rPr>
      </w:pPr>
      <w:r w:rsidRPr="00386030">
        <w:rPr>
          <w:rFonts w:asciiTheme="minorHAnsi" w:hAnsiTheme="minorHAnsi" w:cstheme="minorHAnsi"/>
          <w:sz w:val="16"/>
          <w:szCs w:val="16"/>
        </w:rPr>
        <w:t>con los padres como socios iguales.</w:t>
      </w:r>
    </w:p>
    <w:p w14:paraId="69934296" w14:textId="77777777" w:rsidR="00BD55E1" w:rsidRPr="00386030" w:rsidRDefault="0060398D">
      <w:pPr>
        <w:pStyle w:val="ListParagraph"/>
        <w:numPr>
          <w:ilvl w:val="1"/>
          <w:numId w:val="6"/>
        </w:numPr>
        <w:tabs>
          <w:tab w:val="left" w:pos="5979"/>
          <w:tab w:val="left" w:pos="5981"/>
        </w:tabs>
        <w:spacing w:before="46" w:line="266" w:lineRule="auto"/>
        <w:ind w:right="878"/>
        <w:jc w:val="both"/>
        <w:rPr>
          <w:rFonts w:asciiTheme="minorHAnsi" w:hAnsiTheme="minorHAnsi" w:cstheme="minorHAnsi"/>
          <w:sz w:val="16"/>
          <w:szCs w:val="20"/>
        </w:rPr>
      </w:pPr>
      <w:r w:rsidRPr="00386030">
        <w:rPr>
          <w:rFonts w:asciiTheme="minorHAnsi" w:hAnsiTheme="minorHAnsi" w:cstheme="minorHAnsi"/>
          <w:sz w:val="16"/>
          <w:szCs w:val="20"/>
        </w:rPr>
        <w:t>Establecer una colaboración con los programas locales de preescolar para brindar información escolar y apoyo para la transición, a fin de que los padres puedan participar más plenamente en la educación de sus hijos. En primavera, se compartirá información sobre la transición y según lo soliciten los centros de preescolar.</w:t>
      </w:r>
    </w:p>
    <w:p w14:paraId="516E5932" w14:textId="77777777" w:rsidR="00BD55E1" w:rsidRPr="00386030" w:rsidRDefault="0060398D">
      <w:pPr>
        <w:pStyle w:val="ListParagraph"/>
        <w:numPr>
          <w:ilvl w:val="1"/>
          <w:numId w:val="6"/>
        </w:numPr>
        <w:tabs>
          <w:tab w:val="left" w:pos="5980"/>
        </w:tabs>
        <w:spacing w:before="20"/>
        <w:ind w:left="5980" w:hanging="349"/>
        <w:jc w:val="both"/>
        <w:rPr>
          <w:rFonts w:asciiTheme="minorHAnsi" w:hAnsiTheme="minorHAnsi" w:cstheme="minorHAnsi"/>
          <w:sz w:val="16"/>
          <w:szCs w:val="20"/>
        </w:rPr>
      </w:pPr>
      <w:r w:rsidRPr="00386030">
        <w:rPr>
          <w:rFonts w:asciiTheme="minorHAnsi" w:hAnsiTheme="minorHAnsi" w:cstheme="minorHAnsi"/>
          <w:sz w:val="16"/>
          <w:szCs w:val="20"/>
        </w:rPr>
        <w:t>Proporcionar a los padres información sobre los estándares académicos, evaluaciones, incluidos los hitos de Georgia, resultados,</w:t>
      </w:r>
    </w:p>
    <w:p w14:paraId="1160B1CD" w14:textId="77777777" w:rsidR="00BD55E1" w:rsidRPr="00386030" w:rsidRDefault="0060398D">
      <w:pPr>
        <w:pStyle w:val="BodyText"/>
        <w:spacing w:before="27"/>
        <w:ind w:left="5981"/>
        <w:jc w:val="both"/>
        <w:rPr>
          <w:rFonts w:asciiTheme="minorHAnsi" w:hAnsiTheme="minorHAnsi" w:cstheme="minorHAnsi"/>
          <w:sz w:val="16"/>
          <w:szCs w:val="16"/>
        </w:rPr>
      </w:pPr>
      <w:r w:rsidRPr="00386030">
        <w:rPr>
          <w:rFonts w:asciiTheme="minorHAnsi" w:hAnsiTheme="minorHAnsi" w:cstheme="minorHAnsi"/>
          <w:sz w:val="16"/>
          <w:szCs w:val="16"/>
        </w:rPr>
        <w:t>interpretación de los resultados y formas de monitorear el progreso de su hijo a través del sitio web de la escuela, y</w:t>
      </w:r>
    </w:p>
    <w:p w14:paraId="4591C8C2" w14:textId="77777777" w:rsidR="00BD55E1" w:rsidRPr="00386030" w:rsidRDefault="0060398D">
      <w:pPr>
        <w:pStyle w:val="BodyText"/>
        <w:spacing w:before="29"/>
        <w:ind w:left="5981"/>
        <w:jc w:val="both"/>
        <w:rPr>
          <w:rFonts w:asciiTheme="minorHAnsi" w:hAnsiTheme="minorHAnsi" w:cstheme="minorHAnsi"/>
          <w:sz w:val="16"/>
          <w:szCs w:val="16"/>
        </w:rPr>
      </w:pPr>
      <w:r w:rsidRPr="00386030">
        <w:rPr>
          <w:rFonts w:asciiTheme="minorHAnsi" w:hAnsiTheme="minorHAnsi" w:cstheme="minorHAnsi"/>
          <w:sz w:val="16"/>
          <w:szCs w:val="16"/>
        </w:rPr>
        <w:t>boletines informativos. Las invitaciones a las reuniones de padres detallarán el tema de la reunión.</w:t>
      </w:r>
    </w:p>
    <w:p w14:paraId="04CF98AA" w14:textId="252B3940" w:rsidR="00BD55E1" w:rsidRPr="00386030" w:rsidRDefault="0060398D">
      <w:pPr>
        <w:pStyle w:val="ListParagraph"/>
        <w:numPr>
          <w:ilvl w:val="1"/>
          <w:numId w:val="6"/>
        </w:numPr>
        <w:tabs>
          <w:tab w:val="left" w:pos="5979"/>
          <w:tab w:val="left" w:pos="5981"/>
        </w:tabs>
        <w:spacing w:before="47" w:line="268" w:lineRule="auto"/>
        <w:ind w:right="875"/>
        <w:rPr>
          <w:rFonts w:asciiTheme="minorHAnsi" w:hAnsiTheme="minorHAnsi" w:cstheme="minorHAnsi"/>
          <w:sz w:val="16"/>
          <w:szCs w:val="20"/>
        </w:rPr>
      </w:pPr>
      <w:proofErr w:type="spellStart"/>
      <w:r w:rsidRPr="00386030">
        <w:rPr>
          <w:rFonts w:asciiTheme="minorHAnsi" w:hAnsiTheme="minorHAnsi" w:cstheme="minorHAnsi"/>
          <w:sz w:val="16"/>
          <w:szCs w:val="20"/>
        </w:rPr>
        <w:t>Informar</w:t>
      </w:r>
      <w:proofErr w:type="spellEnd"/>
      <w:r w:rsidRPr="00386030">
        <w:rPr>
          <w:rFonts w:asciiTheme="minorHAnsi" w:hAnsiTheme="minorHAnsi" w:cstheme="minorHAnsi"/>
          <w:sz w:val="16"/>
          <w:szCs w:val="20"/>
        </w:rPr>
        <w:t xml:space="preserve"> a </w:t>
      </w:r>
      <w:proofErr w:type="spellStart"/>
      <w:r w:rsidRPr="00386030">
        <w:rPr>
          <w:rFonts w:asciiTheme="minorHAnsi" w:hAnsiTheme="minorHAnsi" w:cstheme="minorHAnsi"/>
          <w:sz w:val="16"/>
          <w:szCs w:val="20"/>
        </w:rPr>
        <w:t>todas</w:t>
      </w:r>
      <w:proofErr w:type="spellEnd"/>
      <w:r w:rsidRPr="00386030">
        <w:rPr>
          <w:rFonts w:asciiTheme="minorHAnsi" w:hAnsiTheme="minorHAnsi" w:cstheme="minorHAnsi"/>
          <w:sz w:val="16"/>
          <w:szCs w:val="20"/>
        </w:rPr>
        <w:t xml:space="preserve"> las familias y partes interesadas de la comunidad de manera constante con información sobre eventos y actividades de toda la escuela mediante el boletín escolar, notificaciones por correo electrónico, Canvas, Class Dojo y publicada en la página web de la escuela.</w:t>
      </w:r>
    </w:p>
    <w:p w14:paraId="2B207199" w14:textId="06400101" w:rsidR="00BD55E1" w:rsidRPr="00386030" w:rsidRDefault="00386030">
      <w:pPr>
        <w:pStyle w:val="ListParagraph"/>
        <w:numPr>
          <w:ilvl w:val="1"/>
          <w:numId w:val="6"/>
        </w:numPr>
        <w:tabs>
          <w:tab w:val="left" w:pos="5979"/>
          <w:tab w:val="left" w:pos="5981"/>
        </w:tabs>
        <w:spacing w:before="15" w:line="268" w:lineRule="auto"/>
        <w:ind w:right="776"/>
        <w:rPr>
          <w:rFonts w:asciiTheme="minorHAnsi" w:hAnsiTheme="minorHAnsi" w:cstheme="minorHAnsi"/>
          <w:sz w:val="16"/>
          <w:szCs w:val="20"/>
        </w:rPr>
      </w:pPr>
      <w:r w:rsidRPr="00386030">
        <w:rPr>
          <w:rFonts w:asciiTheme="minorHAnsi" w:hAnsiTheme="minorHAnsi" w:cstheme="minorHAnsi"/>
          <w:noProof/>
          <w:sz w:val="16"/>
          <w:szCs w:val="20"/>
        </w:rPr>
        <mc:AlternateContent>
          <mc:Choice Requires="wps">
            <w:drawing>
              <wp:anchor distT="0" distB="0" distL="0" distR="0" simplePos="0" relativeHeight="251650048" behindDoc="0" locked="0" layoutInCell="1" allowOverlap="1" wp14:anchorId="6D4C9A98" wp14:editId="03D3D933">
                <wp:simplePos x="0" y="0"/>
                <wp:positionH relativeFrom="page">
                  <wp:posOffset>487680</wp:posOffset>
                </wp:positionH>
                <wp:positionV relativeFrom="paragraph">
                  <wp:posOffset>15240</wp:posOffset>
                </wp:positionV>
                <wp:extent cx="3131820" cy="2887980"/>
                <wp:effectExtent l="0" t="0" r="11430" b="2667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1820" cy="2887980"/>
                        </a:xfrm>
                        <a:prstGeom prst="rect">
                          <a:avLst/>
                        </a:prstGeom>
                        <a:ln w="6350">
                          <a:solidFill>
                            <a:srgbClr val="000000"/>
                          </a:solidFill>
                          <a:prstDash val="solid"/>
                        </a:ln>
                      </wps:spPr>
                      <wps:txbx>
                        <w:txbxContent>
                          <w:p w14:paraId="0948714A" w14:textId="77777777" w:rsidR="00BD55E1" w:rsidRPr="00CA1381" w:rsidRDefault="0060398D">
                            <w:pPr>
                              <w:spacing w:before="67"/>
                              <w:ind w:left="1176" w:right="1181"/>
                              <w:jc w:val="center"/>
                              <w:rPr>
                                <w:rFonts w:ascii="Calibri" w:hAnsi="Calibri" w:cs="Calibri"/>
                                <w:b/>
                              </w:rPr>
                            </w:pPr>
                            <w:r w:rsidRPr="00CA1381">
                              <w:rPr>
                                <w:rFonts w:ascii="Calibri" w:hAnsi="Calibri" w:cs="Calibri"/>
                                <w:b/>
                              </w:rPr>
                              <w:t>Nuestro compromiso</w:t>
                            </w:r>
                          </w:p>
                          <w:p w14:paraId="3B2ECDFE" w14:textId="77777777" w:rsidR="00BD55E1" w:rsidRPr="00CA1381" w:rsidRDefault="0060398D">
                            <w:pPr>
                              <w:pStyle w:val="BodyText"/>
                              <w:spacing w:before="53" w:line="273" w:lineRule="auto"/>
                              <w:ind w:left="134" w:right="184"/>
                              <w:rPr>
                                <w:rFonts w:ascii="Calibri" w:hAnsi="Calibri" w:cs="Calibri"/>
                                <w:sz w:val="20"/>
                                <w:szCs w:val="20"/>
                              </w:rPr>
                            </w:pPr>
                            <w:r w:rsidRPr="00CA1381">
                              <w:rPr>
                                <w:rFonts w:ascii="Calibri" w:hAnsi="Calibri" w:cs="Calibri"/>
                                <w:sz w:val="20"/>
                                <w:szCs w:val="20"/>
                              </w:rPr>
                              <w:t>En la Escuela Primaria Hiram, apoyamos a nuestros padres/tutores en la asistencia a las actividades para padres incluidas en este plan. Nos esforzamos por comunicar los detalles de los eventos de diversas maneras, como boletines informativos, llamadas telefónicas y publicaciones en el sitio web de la escuela. Si necesita más información o ayuda para participar en nuestras actividades, llámenos o envíenos un correo electrónico.</w:t>
                            </w:r>
                          </w:p>
                          <w:p w14:paraId="03DCDBC8" w14:textId="77777777" w:rsidR="00BD55E1" w:rsidRPr="00CA1381" w:rsidRDefault="0060398D">
                            <w:pPr>
                              <w:pStyle w:val="BodyText"/>
                              <w:spacing w:before="11" w:line="276" w:lineRule="auto"/>
                              <w:ind w:left="1176" w:right="1176"/>
                              <w:jc w:val="center"/>
                              <w:rPr>
                                <w:rFonts w:ascii="Calibri" w:hAnsi="Calibri" w:cs="Calibri"/>
                              </w:rPr>
                            </w:pPr>
                            <w:proofErr w:type="spellStart"/>
                            <w:r w:rsidRPr="00CA1381">
                              <w:rPr>
                                <w:rFonts w:ascii="Calibri" w:hAnsi="Calibri" w:cs="Calibri"/>
                              </w:rPr>
                              <w:t>Comuníquese</w:t>
                            </w:r>
                            <w:proofErr w:type="spellEnd"/>
                            <w:r w:rsidRPr="00CA1381">
                              <w:rPr>
                                <w:rFonts w:ascii="Calibri" w:hAnsi="Calibri" w:cs="Calibri"/>
                              </w:rPr>
                              <w:t xml:space="preserve"> con: Julie Holmes, entrenadora de participación de padres del Título I si tiene alguna solicitud de apoyo.</w:t>
                            </w:r>
                          </w:p>
                          <w:p w14:paraId="4AE8270D" w14:textId="77777777" w:rsidR="00BD55E1" w:rsidRPr="00CA1381" w:rsidRDefault="0060398D">
                            <w:pPr>
                              <w:pStyle w:val="BodyText"/>
                              <w:spacing w:before="2"/>
                              <w:ind w:left="1176" w:right="1176"/>
                              <w:jc w:val="center"/>
                              <w:rPr>
                                <w:rFonts w:ascii="Calibri" w:hAnsi="Calibri" w:cs="Calibri"/>
                              </w:rPr>
                            </w:pPr>
                            <w:r w:rsidRPr="00CA1381">
                              <w:rPr>
                                <w:rFonts w:ascii="Calibri" w:hAnsi="Calibri" w:cs="Calibri"/>
                                <w:spacing w:val="-2"/>
                              </w:rPr>
                              <w:t>770-443-3392</w:t>
                            </w:r>
                          </w:p>
                          <w:p w14:paraId="472EFBAF" w14:textId="77777777" w:rsidR="00BD55E1" w:rsidRPr="00CA1381" w:rsidRDefault="00CA1DBF">
                            <w:pPr>
                              <w:pStyle w:val="BodyText"/>
                              <w:spacing w:before="37"/>
                              <w:ind w:left="33"/>
                              <w:jc w:val="center"/>
                              <w:rPr>
                                <w:rFonts w:ascii="Calibri" w:hAnsi="Calibri" w:cs="Calibri"/>
                              </w:rPr>
                            </w:pPr>
                            <w:hyperlink r:id="rId25" w:history="1">
                              <w:r w:rsidRPr="00CA1381">
                                <w:rPr>
                                  <w:rStyle w:val="Hyperlink"/>
                                  <w:rFonts w:ascii="Calibri" w:hAnsi="Calibri" w:cs="Calibri"/>
                                  <w:spacing w:val="-2"/>
                                </w:rPr>
                                <w:t>jholmes@paulding.k12.ga.us</w:t>
                              </w:r>
                            </w:hyperlink>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D4C9A98" id="Textbox 19" o:spid="_x0000_s1032" type="#_x0000_t202" style="position:absolute;left:0;text-align:left;margin-left:38.4pt;margin-top:1.2pt;width:246.6pt;height:227.4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" filled="f" strokeweight=".5pt">
                <v:path arrowok="t"/>
                <v:textbox inset="0,0,0,0">
                  <w:txbxContent>
                    <w:p w14:paraId="0948714A" w14:textId="77777777" w:rsidR="00BD55E1" w:rsidRPr="00CA1381" w:rsidRDefault="0060398D">
                      <w:pPr>
                        <w:spacing w:before="67"/>
                        <w:ind w:left="1176" w:right="1181"/>
                        <w:jc w:val="center"/>
                        <w:rPr>
                          <w:rFonts w:ascii="Calibri" w:hAnsi="Calibri" w:cs="Calibri"/>
                          <w:b/>
                        </w:rPr>
                      </w:pPr>
                      <w:r w:rsidRPr="00CA1381">
                        <w:rPr>
                          <w:rFonts w:ascii="Calibri" w:hAnsi="Calibri" w:cs="Calibri"/>
                          <w:b/>
                        </w:rPr>
                        <w:t>Nuestro compromiso</w:t>
                      </w:r>
                    </w:p>
                    <w:p w14:paraId="3B2ECDFE" w14:textId="77777777" w:rsidR="00BD55E1" w:rsidRPr="00CA1381" w:rsidRDefault="0060398D">
                      <w:pPr>
                        <w:pStyle w:val="BodyText"/>
                        <w:spacing w:before="53" w:line="273" w:lineRule="auto"/>
                        <w:ind w:left="134" w:right="184"/>
                        <w:rPr>
                          <w:rFonts w:ascii="Calibri" w:hAnsi="Calibri" w:cs="Calibri"/>
                          <w:sz w:val="20"/>
                          <w:szCs w:val="20"/>
                        </w:rPr>
                      </w:pPr>
                      <w:r w:rsidRPr="00CA1381">
                        <w:rPr>
                          <w:rFonts w:ascii="Calibri" w:hAnsi="Calibri" w:cs="Calibri"/>
                          <w:sz w:val="20"/>
                          <w:szCs w:val="20"/>
                        </w:rPr>
                        <w:t>En la Escuela Primaria Hiram, apoyamos a nuestros padres/tutores en la asistencia a las actividades para padres incluidas en este plan. Nos esforzamos por comunicar los detalles de los eventos de diversas maneras, como boletines informativos, llamadas telefónicas y publicaciones en el sitio web de la escuela. Si necesita más información o ayuda para participar en nuestras actividades, llámenos o envíenos un correo electrónico.</w:t>
                      </w:r>
                    </w:p>
                    <w:p w14:paraId="03DCDBC8" w14:textId="77777777" w:rsidR="00BD55E1" w:rsidRPr="00CA1381" w:rsidRDefault="0060398D">
                      <w:pPr>
                        <w:pStyle w:val="BodyText"/>
                        <w:spacing w:before="11" w:line="276" w:lineRule="auto"/>
                        <w:ind w:left="1176" w:right="1176"/>
                        <w:jc w:val="center"/>
                        <w:rPr>
                          <w:rFonts w:ascii="Calibri" w:hAnsi="Calibri" w:cs="Calibri"/>
                        </w:rPr>
                      </w:pPr>
                      <w:proofErr w:type="spellStart"/>
                      <w:r w:rsidRPr="00CA1381">
                        <w:rPr>
                          <w:rFonts w:ascii="Calibri" w:hAnsi="Calibri" w:cs="Calibri"/>
                        </w:rPr>
                        <w:t>Comuníquese</w:t>
                      </w:r>
                      <w:proofErr w:type="spellEnd"/>
                      <w:r w:rsidRPr="00CA1381">
                        <w:rPr>
                          <w:rFonts w:ascii="Calibri" w:hAnsi="Calibri" w:cs="Calibri"/>
                        </w:rPr>
                        <w:t xml:space="preserve"> con: Julie Holmes, entrenadora de participación de padres del Título I si tiene alguna solicitud de apoyo.</w:t>
                      </w:r>
                    </w:p>
                    <w:p w14:paraId="4AE8270D" w14:textId="77777777" w:rsidR="00BD55E1" w:rsidRPr="00CA1381" w:rsidRDefault="0060398D">
                      <w:pPr>
                        <w:pStyle w:val="BodyText"/>
                        <w:spacing w:before="2"/>
                        <w:ind w:left="1176" w:right="1176"/>
                        <w:jc w:val="center"/>
                        <w:rPr>
                          <w:rFonts w:ascii="Calibri" w:hAnsi="Calibri" w:cs="Calibri"/>
                        </w:rPr>
                      </w:pPr>
                      <w:r w:rsidRPr="00CA1381">
                        <w:rPr>
                          <w:rFonts w:ascii="Calibri" w:hAnsi="Calibri" w:cs="Calibri"/>
                          <w:spacing w:val="-2"/>
                        </w:rPr>
                        <w:t>770-443-3392</w:t>
                      </w:r>
                    </w:p>
                    <w:p w14:paraId="472EFBAF" w14:textId="77777777" w:rsidR="00BD55E1" w:rsidRPr="00CA1381" w:rsidRDefault="00CA1DBF">
                      <w:pPr>
                        <w:pStyle w:val="BodyText"/>
                        <w:spacing w:before="37"/>
                        <w:ind w:left="33"/>
                        <w:jc w:val="center"/>
                        <w:rPr>
                          <w:rFonts w:ascii="Calibri" w:hAnsi="Calibri" w:cs="Calibri"/>
                        </w:rPr>
                      </w:pPr>
                      <w:hyperlink r:id="rId26" w:history="1">
                        <w:r w:rsidRPr="00CA1381">
                          <w:rPr>
                            <w:rStyle w:val="Hyperlink"/>
                            <w:rFonts w:ascii="Calibri" w:hAnsi="Calibri" w:cs="Calibri"/>
                            <w:spacing w:val="-2"/>
                          </w:rPr>
                          <w:t>jholmes@paulding.k12.ga.us</w:t>
                        </w:r>
                      </w:hyperlink>
                    </w:p>
                  </w:txbxContent>
                </v:textbox>
                <w10:wrap anchorx="page"/>
              </v:shape>
            </w:pict>
          </mc:Fallback>
        </mc:AlternateContent>
      </w:r>
      <w:proofErr w:type="spellStart"/>
      <w:r w:rsidR="0060398D" w:rsidRPr="00386030">
        <w:rPr>
          <w:rFonts w:asciiTheme="minorHAnsi" w:hAnsiTheme="minorHAnsi" w:cstheme="minorHAnsi"/>
          <w:sz w:val="16"/>
          <w:szCs w:val="20"/>
        </w:rPr>
        <w:t>Utilizar</w:t>
      </w:r>
      <w:proofErr w:type="spellEnd"/>
      <w:r w:rsidR="0060398D" w:rsidRPr="00386030">
        <w:rPr>
          <w:rFonts w:asciiTheme="minorHAnsi" w:hAnsiTheme="minorHAnsi" w:cstheme="minorHAnsi"/>
          <w:sz w:val="16"/>
          <w:szCs w:val="20"/>
        </w:rPr>
        <w:t xml:space="preserve"> la </w:t>
      </w:r>
      <w:proofErr w:type="spellStart"/>
      <w:r w:rsidR="0060398D" w:rsidRPr="00386030">
        <w:rPr>
          <w:rFonts w:asciiTheme="minorHAnsi" w:hAnsiTheme="minorHAnsi" w:cstheme="minorHAnsi"/>
          <w:sz w:val="16"/>
          <w:szCs w:val="20"/>
        </w:rPr>
        <w:t>retroalimentación</w:t>
      </w:r>
      <w:proofErr w:type="spellEnd"/>
      <w:r w:rsidR="0060398D" w:rsidRPr="00386030">
        <w:rPr>
          <w:rFonts w:asciiTheme="minorHAnsi" w:hAnsiTheme="minorHAnsi" w:cstheme="minorHAnsi"/>
          <w:sz w:val="16"/>
          <w:szCs w:val="20"/>
        </w:rPr>
        <w:t xml:space="preserve"> de los padres mediante encuestas y formularios para determinar las necesidades de capacitación profesional de nuestro personal en relación con la participación parental. El personal recibirá capacitación profesional relacionada con la retroalimentación de los padres.</w:t>
      </w:r>
    </w:p>
    <w:p w14:paraId="16B2CB22" w14:textId="77777777" w:rsidR="00BD55E1" w:rsidRPr="00386030" w:rsidRDefault="0060398D">
      <w:pPr>
        <w:pStyle w:val="ListParagraph"/>
        <w:numPr>
          <w:ilvl w:val="1"/>
          <w:numId w:val="6"/>
        </w:numPr>
        <w:tabs>
          <w:tab w:val="left" w:pos="5979"/>
          <w:tab w:val="left" w:pos="5981"/>
        </w:tabs>
        <w:spacing w:line="268" w:lineRule="auto"/>
        <w:ind w:right="851"/>
        <w:rPr>
          <w:rFonts w:asciiTheme="minorHAnsi" w:hAnsiTheme="minorHAnsi" w:cstheme="minorHAnsi"/>
          <w:sz w:val="16"/>
          <w:szCs w:val="20"/>
        </w:rPr>
      </w:pPr>
      <w:r w:rsidRPr="00386030">
        <w:rPr>
          <w:rFonts w:asciiTheme="minorHAnsi" w:hAnsiTheme="minorHAnsi" w:cstheme="minorHAnsi"/>
          <w:sz w:val="16"/>
          <w:szCs w:val="20"/>
        </w:rPr>
        <w:t>Proporcionar los materiales necesarios a los padres en las conferencias y reuniones para ayudarles a trabajar con sus hijos y mejorar su rendimiento académico. Se pueden pedir prestados juegos de matemáticas y lectura en el Centro de Recursos para Padres.</w:t>
      </w:r>
    </w:p>
    <w:p w14:paraId="642794F1" w14:textId="77777777" w:rsidR="00BD55E1" w:rsidRPr="00386030" w:rsidRDefault="0060398D">
      <w:pPr>
        <w:pStyle w:val="ListParagraph"/>
        <w:numPr>
          <w:ilvl w:val="1"/>
          <w:numId w:val="6"/>
        </w:numPr>
        <w:tabs>
          <w:tab w:val="left" w:pos="5979"/>
          <w:tab w:val="left" w:pos="5981"/>
        </w:tabs>
        <w:spacing w:line="268" w:lineRule="auto"/>
        <w:ind w:right="1011"/>
        <w:rPr>
          <w:rFonts w:asciiTheme="minorHAnsi" w:hAnsiTheme="minorHAnsi" w:cstheme="minorHAnsi"/>
          <w:sz w:val="16"/>
          <w:szCs w:val="20"/>
        </w:rPr>
      </w:pPr>
      <w:r w:rsidRPr="00386030">
        <w:rPr>
          <w:rFonts w:asciiTheme="minorHAnsi" w:hAnsiTheme="minorHAnsi" w:cstheme="minorHAnsi"/>
          <w:sz w:val="16"/>
          <w:szCs w:val="20"/>
        </w:rPr>
        <w:t>Comunicarse con las partes interesadas locales para aumentar la participación y el conocimiento del programa de Participación Familiar y Paternal en la escuela. Los Pactos Familia-Escuela y los Planes de Participación Familiar del Distrito y la Escuela se publicarán en el sitio web.</w:t>
      </w:r>
    </w:p>
    <w:p w14:paraId="5D89C73A" w14:textId="77777777" w:rsidR="00BD55E1" w:rsidRPr="00386030" w:rsidRDefault="0060398D">
      <w:pPr>
        <w:pStyle w:val="ListParagraph"/>
        <w:numPr>
          <w:ilvl w:val="1"/>
          <w:numId w:val="6"/>
        </w:numPr>
        <w:tabs>
          <w:tab w:val="left" w:pos="5980"/>
        </w:tabs>
        <w:ind w:left="5980" w:hanging="349"/>
        <w:rPr>
          <w:rFonts w:asciiTheme="minorHAnsi" w:hAnsiTheme="minorHAnsi" w:cstheme="minorHAnsi"/>
          <w:sz w:val="16"/>
          <w:szCs w:val="20"/>
        </w:rPr>
      </w:pPr>
      <w:r w:rsidRPr="00386030">
        <w:rPr>
          <w:rFonts w:asciiTheme="minorHAnsi" w:hAnsiTheme="minorHAnsi" w:cstheme="minorHAnsi"/>
          <w:sz w:val="16"/>
          <w:szCs w:val="20"/>
        </w:rPr>
        <w:t>Proporcionar a los padres materiales y capacitación en alfabetización y en el uso de la tecnología para ayudar a mejorar su</w:t>
      </w:r>
    </w:p>
    <w:p w14:paraId="09ACE892" w14:textId="77777777" w:rsidR="00BD55E1" w:rsidRPr="00386030" w:rsidRDefault="0060398D">
      <w:pPr>
        <w:pStyle w:val="BodyText"/>
        <w:spacing w:before="19"/>
        <w:ind w:left="5981"/>
        <w:rPr>
          <w:rFonts w:asciiTheme="minorHAnsi" w:hAnsiTheme="minorHAnsi" w:cstheme="minorHAnsi"/>
          <w:sz w:val="16"/>
          <w:szCs w:val="16"/>
        </w:rPr>
      </w:pPr>
      <w:r w:rsidRPr="00386030">
        <w:rPr>
          <w:rFonts w:asciiTheme="minorHAnsi" w:hAnsiTheme="minorHAnsi" w:cstheme="minorHAnsi"/>
          <w:sz w:val="16"/>
          <w:szCs w:val="16"/>
        </w:rPr>
        <w:t>Logros de los niños.</w:t>
      </w:r>
    </w:p>
    <w:p w14:paraId="4962DD1D" w14:textId="77777777" w:rsidR="00BD55E1" w:rsidRPr="00386030" w:rsidRDefault="0060398D">
      <w:pPr>
        <w:pStyle w:val="ListParagraph"/>
        <w:numPr>
          <w:ilvl w:val="1"/>
          <w:numId w:val="6"/>
        </w:numPr>
        <w:tabs>
          <w:tab w:val="left" w:pos="5980"/>
        </w:tabs>
        <w:spacing w:before="37"/>
        <w:ind w:left="5980" w:hanging="349"/>
        <w:rPr>
          <w:rFonts w:asciiTheme="minorHAnsi" w:hAnsiTheme="minorHAnsi" w:cstheme="minorHAnsi"/>
          <w:sz w:val="16"/>
          <w:szCs w:val="20"/>
        </w:rPr>
      </w:pPr>
      <w:r w:rsidRPr="00386030">
        <w:rPr>
          <w:rFonts w:asciiTheme="minorHAnsi" w:hAnsiTheme="minorHAnsi" w:cstheme="minorHAnsi"/>
          <w:sz w:val="16"/>
          <w:szCs w:val="20"/>
        </w:rPr>
        <w:t>Proporcionar a los padres información sobre formas de apoyar la educación de sus hijos cuando se lo soliciten.</w:t>
      </w:r>
    </w:p>
    <w:p w14:paraId="70C98496" w14:textId="77777777" w:rsidR="00BD55E1" w:rsidRPr="00386030" w:rsidRDefault="0060398D">
      <w:pPr>
        <w:pStyle w:val="ListParagraph"/>
        <w:numPr>
          <w:ilvl w:val="1"/>
          <w:numId w:val="6"/>
        </w:numPr>
        <w:tabs>
          <w:tab w:val="left" w:pos="5979"/>
          <w:tab w:val="left" w:pos="5981"/>
        </w:tabs>
        <w:spacing w:before="41" w:line="261" w:lineRule="auto"/>
        <w:ind w:right="813"/>
        <w:rPr>
          <w:rFonts w:asciiTheme="minorHAnsi" w:hAnsiTheme="minorHAnsi" w:cstheme="minorHAnsi"/>
          <w:sz w:val="16"/>
          <w:szCs w:val="20"/>
        </w:rPr>
      </w:pPr>
      <w:r w:rsidRPr="00386030">
        <w:rPr>
          <w:rFonts w:asciiTheme="minorHAnsi" w:hAnsiTheme="minorHAnsi" w:cstheme="minorHAnsi"/>
          <w:sz w:val="16"/>
          <w:szCs w:val="20"/>
        </w:rPr>
        <w:t>Solicitar la opinión de los padres y brindarles apoyo para actividades adicionales de participación. Se solicita la opinión de los padres en todas las oportunidades para padres.</w:t>
      </w:r>
    </w:p>
    <w:p w14:paraId="7DF073A3" w14:textId="77777777" w:rsidR="00BD55E1" w:rsidRPr="00386030" w:rsidRDefault="0060398D">
      <w:pPr>
        <w:pStyle w:val="ListParagraph"/>
        <w:numPr>
          <w:ilvl w:val="1"/>
          <w:numId w:val="6"/>
        </w:numPr>
        <w:tabs>
          <w:tab w:val="left" w:pos="5980"/>
        </w:tabs>
        <w:spacing w:before="10"/>
        <w:ind w:left="5980" w:hanging="349"/>
        <w:rPr>
          <w:rFonts w:asciiTheme="minorHAnsi" w:hAnsiTheme="minorHAnsi" w:cstheme="minorHAnsi"/>
          <w:sz w:val="16"/>
          <w:szCs w:val="20"/>
        </w:rPr>
      </w:pPr>
      <w:r w:rsidRPr="00386030">
        <w:rPr>
          <w:rFonts w:asciiTheme="minorHAnsi" w:hAnsiTheme="minorHAnsi" w:cstheme="minorHAnsi"/>
          <w:sz w:val="16"/>
          <w:szCs w:val="20"/>
        </w:rPr>
        <w:t>Existen oportunidades para ser voluntario en la escuela comunicándose con el maestro de su hijo o con el personal de la oficina.</w:t>
      </w:r>
    </w:p>
    <w:p w14:paraId="0C912BE1" w14:textId="77777777" w:rsidR="00BD55E1" w:rsidRDefault="00BD55E1">
      <w:pPr>
        <w:pStyle w:val="ListParagraph"/>
        <w:rPr>
          <w:sz w:val="18"/>
        </w:rPr>
        <w:sectPr w:rsidR="00BD55E1">
          <w:headerReference w:type="default" r:id="rId27"/>
          <w:footerReference w:type="default" r:id="rId28"/>
          <w:pgSz w:w="15840" w:h="12240" w:orient="landscape"/>
          <w:pgMar w:top="1020" w:right="360" w:bottom="500" w:left="360" w:header="295" w:footer="314" w:gutter="0"/>
          <w:cols w:space="720"/>
        </w:sectPr>
      </w:pPr>
    </w:p>
    <w:p w14:paraId="384D0D5D" w14:textId="67C6F6CD" w:rsidR="00BD55E1" w:rsidRDefault="00386030">
      <w:pPr>
        <w:pStyle w:val="BodyText"/>
        <w:spacing w:before="9"/>
        <w:rPr>
          <w:sz w:val="9"/>
        </w:rPr>
      </w:pPr>
      <w:r>
        <w:rPr>
          <w:noProof/>
          <w:sz w:val="9"/>
        </w:rPr>
        <w:lastRenderedPageBreak/>
        <mc:AlternateContent>
          <mc:Choice Requires="wps">
            <w:drawing>
              <wp:anchor distT="0" distB="0" distL="0" distR="0" simplePos="0" relativeHeight="251654144" behindDoc="0" locked="0" layoutInCell="1" allowOverlap="1" wp14:anchorId="0BEA7112" wp14:editId="5DADBA16">
                <wp:simplePos x="0" y="0"/>
                <wp:positionH relativeFrom="page">
                  <wp:posOffset>563880</wp:posOffset>
                </wp:positionH>
                <wp:positionV relativeFrom="page">
                  <wp:posOffset>739140</wp:posOffset>
                </wp:positionV>
                <wp:extent cx="2991485" cy="3078480"/>
                <wp:effectExtent l="0" t="0" r="18415" b="2667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1485" cy="3078480"/>
                        </a:xfrm>
                        <a:prstGeom prst="rect">
                          <a:avLst/>
                        </a:prstGeom>
                        <a:ln w="6350">
                          <a:solidFill>
                            <a:srgbClr val="000000"/>
                          </a:solidFill>
                          <a:prstDash val="solid"/>
                        </a:ln>
                      </wps:spPr>
                      <wps:txbx>
                        <w:txbxContent>
                          <w:p w14:paraId="1C0AFCED" w14:textId="77777777" w:rsidR="001273D0" w:rsidRPr="001273D0" w:rsidRDefault="001273D0">
                            <w:pPr>
                              <w:spacing w:before="84"/>
                              <w:ind w:left="813"/>
                              <w:rPr>
                                <w:rFonts w:ascii="Calibri" w:hAnsi="Calibri" w:cs="Calibri"/>
                                <w:b/>
                                <w:sz w:val="10"/>
                                <w:szCs w:val="12"/>
                              </w:rPr>
                            </w:pPr>
                          </w:p>
                          <w:p w14:paraId="6C95CC90" w14:textId="77777777" w:rsidR="00BD55E1" w:rsidRDefault="0060398D">
                            <w:pPr>
                              <w:spacing w:before="84"/>
                              <w:ind w:left="813"/>
                              <w:rPr>
                                <w:rFonts w:ascii="Calibri" w:hAnsi="Calibri" w:cs="Calibri"/>
                                <w:b/>
                                <w:spacing w:val="-2"/>
                                <w:sz w:val="24"/>
                                <w:szCs w:val="28"/>
                              </w:rPr>
                            </w:pPr>
                            <w:r w:rsidRPr="00F6639A">
                              <w:rPr>
                                <w:rFonts w:ascii="Calibri" w:hAnsi="Calibri" w:cs="Calibri"/>
                                <w:b/>
                                <w:sz w:val="24"/>
                                <w:szCs w:val="28"/>
                              </w:rPr>
                              <w:t>Normas de participación de los padres</w:t>
                            </w:r>
                          </w:p>
                          <w:p w14:paraId="49D5A08E" w14:textId="77777777" w:rsidR="00F6639A" w:rsidRPr="00F6639A" w:rsidRDefault="00F6639A">
                            <w:pPr>
                              <w:spacing w:before="84"/>
                              <w:ind w:left="813"/>
                              <w:rPr>
                                <w:rFonts w:ascii="Calibri" w:hAnsi="Calibri" w:cs="Calibri"/>
                                <w:b/>
                                <w:sz w:val="10"/>
                                <w:szCs w:val="12"/>
                              </w:rPr>
                            </w:pPr>
                          </w:p>
                          <w:p w14:paraId="237D4553" w14:textId="77777777" w:rsidR="00BD55E1" w:rsidRPr="00F6639A" w:rsidRDefault="0060398D" w:rsidP="00F6639A">
                            <w:pPr>
                              <w:spacing w:line="273" w:lineRule="auto"/>
                              <w:ind w:right="323"/>
                              <w:rPr>
                                <w:rFonts w:ascii="Calibri" w:hAnsi="Calibri" w:cs="Calibri"/>
                                <w:szCs w:val="24"/>
                              </w:rPr>
                            </w:pPr>
                            <w:r w:rsidRPr="00F6639A">
                              <w:rPr>
                                <w:rFonts w:ascii="Calibri" w:hAnsi="Calibri" w:cs="Calibri"/>
                                <w:szCs w:val="24"/>
                              </w:rPr>
                              <w:t>La Escuela Primaria Hiram y nuestros padres han adoptado los Estándares Nacionales de la PTA para la Colaboración Familia-Escuela como modelo para la participación de padres, estudiantes y la comunidad. Estos estándares son:</w:t>
                            </w:r>
                          </w:p>
                          <w:p w14:paraId="17D93D8C" w14:textId="77777777" w:rsidR="00BD55E1" w:rsidRPr="00F6639A" w:rsidRDefault="0060398D">
                            <w:pPr>
                              <w:numPr>
                                <w:ilvl w:val="0"/>
                                <w:numId w:val="1"/>
                              </w:numPr>
                              <w:tabs>
                                <w:tab w:val="left" w:pos="508"/>
                              </w:tabs>
                              <w:spacing w:before="3"/>
                              <w:ind w:left="508" w:hanging="367"/>
                              <w:rPr>
                                <w:rFonts w:ascii="Calibri" w:hAnsi="Calibri" w:cs="Calibri"/>
                                <w:szCs w:val="24"/>
                              </w:rPr>
                            </w:pPr>
                            <w:r w:rsidRPr="00F6639A">
                              <w:rPr>
                                <w:rFonts w:ascii="Calibri" w:hAnsi="Calibri" w:cs="Calibri"/>
                                <w:szCs w:val="24"/>
                              </w:rPr>
                              <w:t>Jornada de puertas abiertas que da la bienvenida a todas las familias</w:t>
                            </w:r>
                          </w:p>
                          <w:p w14:paraId="041AE6C6" w14:textId="77777777" w:rsidR="00BD55E1" w:rsidRPr="00F6639A" w:rsidRDefault="0060398D">
                            <w:pPr>
                              <w:numPr>
                                <w:ilvl w:val="0"/>
                                <w:numId w:val="1"/>
                              </w:numPr>
                              <w:tabs>
                                <w:tab w:val="left" w:pos="508"/>
                              </w:tabs>
                              <w:spacing w:before="39"/>
                              <w:ind w:left="508" w:hanging="367"/>
                              <w:rPr>
                                <w:rFonts w:ascii="Calibri" w:hAnsi="Calibri" w:cs="Calibri"/>
                                <w:szCs w:val="24"/>
                              </w:rPr>
                            </w:pPr>
                            <w:r w:rsidRPr="00F6639A">
                              <w:rPr>
                                <w:rFonts w:ascii="Calibri" w:hAnsi="Calibri" w:cs="Calibri"/>
                                <w:spacing w:val="-2"/>
                                <w:szCs w:val="24"/>
                              </w:rPr>
                              <w:t>Comunicarse eficazmente</w:t>
                            </w:r>
                          </w:p>
                          <w:p w14:paraId="1713F547" w14:textId="77777777" w:rsidR="00BD55E1" w:rsidRPr="00F6639A" w:rsidRDefault="0060398D">
                            <w:pPr>
                              <w:numPr>
                                <w:ilvl w:val="0"/>
                                <w:numId w:val="1"/>
                              </w:numPr>
                              <w:tabs>
                                <w:tab w:val="left" w:pos="508"/>
                              </w:tabs>
                              <w:spacing w:before="41"/>
                              <w:ind w:left="508" w:hanging="367"/>
                              <w:rPr>
                                <w:rFonts w:ascii="Calibri" w:hAnsi="Calibri" w:cs="Calibri"/>
                                <w:szCs w:val="24"/>
                              </w:rPr>
                            </w:pPr>
                            <w:r w:rsidRPr="00F6639A">
                              <w:rPr>
                                <w:rFonts w:ascii="Calibri" w:hAnsi="Calibri" w:cs="Calibri"/>
                                <w:szCs w:val="24"/>
                              </w:rPr>
                              <w:t>Apoyando el éxito estudiantil</w:t>
                            </w:r>
                          </w:p>
                          <w:p w14:paraId="73B552DF" w14:textId="77777777" w:rsidR="00BD55E1" w:rsidRPr="00F6639A" w:rsidRDefault="0060398D">
                            <w:pPr>
                              <w:numPr>
                                <w:ilvl w:val="0"/>
                                <w:numId w:val="1"/>
                              </w:numPr>
                              <w:tabs>
                                <w:tab w:val="left" w:pos="508"/>
                              </w:tabs>
                              <w:spacing w:before="37"/>
                              <w:ind w:left="508" w:hanging="367"/>
                              <w:rPr>
                                <w:rFonts w:ascii="Calibri" w:hAnsi="Calibri" w:cs="Calibri"/>
                                <w:szCs w:val="24"/>
                              </w:rPr>
                            </w:pPr>
                            <w:r w:rsidRPr="00F6639A">
                              <w:rPr>
                                <w:rFonts w:ascii="Calibri" w:hAnsi="Calibri" w:cs="Calibri"/>
                                <w:szCs w:val="24"/>
                              </w:rPr>
                              <w:t>Hablando por cada niño</w:t>
                            </w:r>
                          </w:p>
                          <w:p w14:paraId="0E392A0E" w14:textId="77777777" w:rsidR="00BD55E1" w:rsidRPr="00F6639A" w:rsidRDefault="0060398D">
                            <w:pPr>
                              <w:numPr>
                                <w:ilvl w:val="0"/>
                                <w:numId w:val="1"/>
                              </w:numPr>
                              <w:tabs>
                                <w:tab w:val="left" w:pos="508"/>
                              </w:tabs>
                              <w:spacing w:before="41"/>
                              <w:ind w:left="508" w:hanging="367"/>
                              <w:rPr>
                                <w:rFonts w:ascii="Calibri" w:hAnsi="Calibri" w:cs="Calibri"/>
                                <w:szCs w:val="24"/>
                              </w:rPr>
                            </w:pPr>
                            <w:r w:rsidRPr="00F6639A">
                              <w:rPr>
                                <w:rFonts w:ascii="Calibri" w:hAnsi="Calibri" w:cs="Calibri"/>
                                <w:szCs w:val="24"/>
                              </w:rPr>
                              <w:t>Compartiendo el poder</w:t>
                            </w:r>
                          </w:p>
                          <w:p w14:paraId="420F0412" w14:textId="77777777" w:rsidR="00BD55E1" w:rsidRPr="00F6639A" w:rsidRDefault="0060398D">
                            <w:pPr>
                              <w:numPr>
                                <w:ilvl w:val="0"/>
                                <w:numId w:val="1"/>
                              </w:numPr>
                              <w:tabs>
                                <w:tab w:val="left" w:pos="508"/>
                              </w:tabs>
                              <w:spacing w:before="39"/>
                              <w:ind w:left="508" w:hanging="367"/>
                              <w:rPr>
                                <w:rFonts w:ascii="Calibri" w:hAnsi="Calibri" w:cs="Calibri"/>
                                <w:szCs w:val="24"/>
                              </w:rPr>
                            </w:pPr>
                            <w:r w:rsidRPr="00F6639A">
                              <w:rPr>
                                <w:rFonts w:ascii="Calibri" w:hAnsi="Calibri" w:cs="Calibri"/>
                                <w:szCs w:val="24"/>
                              </w:rPr>
                              <w:t>Colaborando con la comunidad</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BEA7112" id="Textbox 30" o:spid="_x0000_s1033" type="#_x0000_t202" style="position:absolute;margin-left:44.4pt;margin-top:58.2pt;width:235.55pt;height:242.4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" filled="f" strokeweight=".5pt">
                <v:path arrowok="t"/>
                <v:textbox inset="0,0,0,0">
                  <w:txbxContent>
                    <w:p w14:paraId="1C0AFCED" w14:textId="77777777" w:rsidR="001273D0" w:rsidRPr="001273D0" w:rsidRDefault="001273D0">
                      <w:pPr>
                        <w:spacing w:before="84"/>
                        <w:ind w:left="813"/>
                        <w:rPr>
                          <w:rFonts w:ascii="Calibri" w:hAnsi="Calibri" w:cs="Calibri"/>
                          <w:b/>
                          <w:sz w:val="10"/>
                          <w:szCs w:val="12"/>
                        </w:rPr>
                      </w:pPr>
                    </w:p>
                    <w:p w14:paraId="6C95CC90" w14:textId="77777777" w:rsidR="00BD55E1" w:rsidRDefault="0060398D">
                      <w:pPr>
                        <w:spacing w:before="84"/>
                        <w:ind w:left="813"/>
                        <w:rPr>
                          <w:rFonts w:ascii="Calibri" w:hAnsi="Calibri" w:cs="Calibri"/>
                          <w:b/>
                          <w:spacing w:val="-2"/>
                          <w:sz w:val="24"/>
                          <w:szCs w:val="28"/>
                        </w:rPr>
                      </w:pPr>
                      <w:r w:rsidRPr="00F6639A">
                        <w:rPr>
                          <w:rFonts w:ascii="Calibri" w:hAnsi="Calibri" w:cs="Calibri"/>
                          <w:b/>
                          <w:sz w:val="24"/>
                          <w:szCs w:val="28"/>
                        </w:rPr>
                        <w:t>Normas de participación de los padres</w:t>
                      </w:r>
                    </w:p>
                    <w:p w14:paraId="49D5A08E" w14:textId="77777777" w:rsidR="00F6639A" w:rsidRPr="00F6639A" w:rsidRDefault="00F6639A">
                      <w:pPr>
                        <w:spacing w:before="84"/>
                        <w:ind w:left="813"/>
                        <w:rPr>
                          <w:rFonts w:ascii="Calibri" w:hAnsi="Calibri" w:cs="Calibri"/>
                          <w:b/>
                          <w:sz w:val="10"/>
                          <w:szCs w:val="12"/>
                        </w:rPr>
                      </w:pPr>
                    </w:p>
                    <w:p w14:paraId="237D4553" w14:textId="77777777" w:rsidR="00BD55E1" w:rsidRPr="00F6639A" w:rsidRDefault="0060398D" w:rsidP="00F6639A">
                      <w:pPr>
                        <w:spacing w:line="273" w:lineRule="auto"/>
                        <w:ind w:right="323"/>
                        <w:rPr>
                          <w:rFonts w:ascii="Calibri" w:hAnsi="Calibri" w:cs="Calibri"/>
                          <w:szCs w:val="24"/>
                        </w:rPr>
                      </w:pPr>
                      <w:r w:rsidRPr="00F6639A">
                        <w:rPr>
                          <w:rFonts w:ascii="Calibri" w:hAnsi="Calibri" w:cs="Calibri"/>
                          <w:szCs w:val="24"/>
                        </w:rPr>
                        <w:t>La Escuela Primaria Hiram y nuestros padres han adoptado los Estándares Nacionales de la PTA para la Colaboración Familia-Escuela como modelo para la participación de padres, estudiantes y la comunidad. Estos estándares son:</w:t>
                      </w:r>
                    </w:p>
                    <w:p w14:paraId="17D93D8C" w14:textId="77777777" w:rsidR="00BD55E1" w:rsidRPr="00F6639A" w:rsidRDefault="0060398D">
                      <w:pPr>
                        <w:numPr>
                          <w:ilvl w:val="0"/>
                          <w:numId w:val="1"/>
                        </w:numPr>
                        <w:tabs>
                          <w:tab w:val="left" w:pos="508"/>
                        </w:tabs>
                        <w:spacing w:before="3"/>
                        <w:ind w:left="508" w:hanging="367"/>
                        <w:rPr>
                          <w:rFonts w:ascii="Calibri" w:hAnsi="Calibri" w:cs="Calibri"/>
                          <w:szCs w:val="24"/>
                        </w:rPr>
                      </w:pPr>
                      <w:r w:rsidRPr="00F6639A">
                        <w:rPr>
                          <w:rFonts w:ascii="Calibri" w:hAnsi="Calibri" w:cs="Calibri"/>
                          <w:szCs w:val="24"/>
                        </w:rPr>
                        <w:t>Jornada de puertas abiertas que da la bienvenida a todas las familias</w:t>
                      </w:r>
                    </w:p>
                    <w:p w14:paraId="041AE6C6" w14:textId="77777777" w:rsidR="00BD55E1" w:rsidRPr="00F6639A" w:rsidRDefault="0060398D">
                      <w:pPr>
                        <w:numPr>
                          <w:ilvl w:val="0"/>
                          <w:numId w:val="1"/>
                        </w:numPr>
                        <w:tabs>
                          <w:tab w:val="left" w:pos="508"/>
                        </w:tabs>
                        <w:spacing w:before="39"/>
                        <w:ind w:left="508" w:hanging="367"/>
                        <w:rPr>
                          <w:rFonts w:ascii="Calibri" w:hAnsi="Calibri" w:cs="Calibri"/>
                          <w:szCs w:val="24"/>
                        </w:rPr>
                      </w:pPr>
                      <w:r w:rsidRPr="00F6639A">
                        <w:rPr>
                          <w:rFonts w:ascii="Calibri" w:hAnsi="Calibri" w:cs="Calibri"/>
                          <w:spacing w:val="-2"/>
                          <w:szCs w:val="24"/>
                        </w:rPr>
                        <w:t>Comunicarse eficazmente</w:t>
                      </w:r>
                    </w:p>
                    <w:p w14:paraId="1713F547" w14:textId="77777777" w:rsidR="00BD55E1" w:rsidRPr="00F6639A" w:rsidRDefault="0060398D">
                      <w:pPr>
                        <w:numPr>
                          <w:ilvl w:val="0"/>
                          <w:numId w:val="1"/>
                        </w:numPr>
                        <w:tabs>
                          <w:tab w:val="left" w:pos="508"/>
                        </w:tabs>
                        <w:spacing w:before="41"/>
                        <w:ind w:left="508" w:hanging="367"/>
                        <w:rPr>
                          <w:rFonts w:ascii="Calibri" w:hAnsi="Calibri" w:cs="Calibri"/>
                          <w:szCs w:val="24"/>
                        </w:rPr>
                      </w:pPr>
                      <w:r w:rsidRPr="00F6639A">
                        <w:rPr>
                          <w:rFonts w:ascii="Calibri" w:hAnsi="Calibri" w:cs="Calibri"/>
                          <w:szCs w:val="24"/>
                        </w:rPr>
                        <w:t>Apoyando el éxito estudiantil</w:t>
                      </w:r>
                    </w:p>
                    <w:p w14:paraId="73B552DF" w14:textId="77777777" w:rsidR="00BD55E1" w:rsidRPr="00F6639A" w:rsidRDefault="0060398D">
                      <w:pPr>
                        <w:numPr>
                          <w:ilvl w:val="0"/>
                          <w:numId w:val="1"/>
                        </w:numPr>
                        <w:tabs>
                          <w:tab w:val="left" w:pos="508"/>
                        </w:tabs>
                        <w:spacing w:before="37"/>
                        <w:ind w:left="508" w:hanging="367"/>
                        <w:rPr>
                          <w:rFonts w:ascii="Calibri" w:hAnsi="Calibri" w:cs="Calibri"/>
                          <w:szCs w:val="24"/>
                        </w:rPr>
                      </w:pPr>
                      <w:r w:rsidRPr="00F6639A">
                        <w:rPr>
                          <w:rFonts w:ascii="Calibri" w:hAnsi="Calibri" w:cs="Calibri"/>
                          <w:szCs w:val="24"/>
                        </w:rPr>
                        <w:t>Hablando por cada niño</w:t>
                      </w:r>
                    </w:p>
                    <w:p w14:paraId="0E392A0E" w14:textId="77777777" w:rsidR="00BD55E1" w:rsidRPr="00F6639A" w:rsidRDefault="0060398D">
                      <w:pPr>
                        <w:numPr>
                          <w:ilvl w:val="0"/>
                          <w:numId w:val="1"/>
                        </w:numPr>
                        <w:tabs>
                          <w:tab w:val="left" w:pos="508"/>
                        </w:tabs>
                        <w:spacing w:before="41"/>
                        <w:ind w:left="508" w:hanging="367"/>
                        <w:rPr>
                          <w:rFonts w:ascii="Calibri" w:hAnsi="Calibri" w:cs="Calibri"/>
                          <w:szCs w:val="24"/>
                        </w:rPr>
                      </w:pPr>
                      <w:r w:rsidRPr="00F6639A">
                        <w:rPr>
                          <w:rFonts w:ascii="Calibri" w:hAnsi="Calibri" w:cs="Calibri"/>
                          <w:szCs w:val="24"/>
                        </w:rPr>
                        <w:t>Compartiendo el poder</w:t>
                      </w:r>
                    </w:p>
                    <w:p w14:paraId="420F0412" w14:textId="77777777" w:rsidR="00BD55E1" w:rsidRPr="00F6639A" w:rsidRDefault="0060398D">
                      <w:pPr>
                        <w:numPr>
                          <w:ilvl w:val="0"/>
                          <w:numId w:val="1"/>
                        </w:numPr>
                        <w:tabs>
                          <w:tab w:val="left" w:pos="508"/>
                        </w:tabs>
                        <w:spacing w:before="39"/>
                        <w:ind w:left="508" w:hanging="367"/>
                        <w:rPr>
                          <w:rFonts w:ascii="Calibri" w:hAnsi="Calibri" w:cs="Calibri"/>
                          <w:szCs w:val="24"/>
                        </w:rPr>
                      </w:pPr>
                      <w:r w:rsidRPr="00F6639A">
                        <w:rPr>
                          <w:rFonts w:ascii="Calibri" w:hAnsi="Calibri" w:cs="Calibri"/>
                          <w:szCs w:val="24"/>
                        </w:rPr>
                        <w:t>Colaborando con la comunidad</w:t>
                      </w:r>
                    </w:p>
                  </w:txbxContent>
                </v:textbox>
                <w10:wrap anchorx="page" anchory="page"/>
              </v:shape>
            </w:pict>
          </mc:Fallback>
        </mc:AlternateContent>
      </w:r>
      <w:r>
        <w:rPr>
          <w:noProof/>
        </w:rPr>
        <w:drawing>
          <wp:anchor distT="0" distB="0" distL="114300" distR="114300" simplePos="0" relativeHeight="251662336" behindDoc="0" locked="0" layoutInCell="1" allowOverlap="1" wp14:anchorId="6CC0B3F3" wp14:editId="5893974E">
            <wp:simplePos x="0" y="0"/>
            <wp:positionH relativeFrom="column">
              <wp:posOffset>1386205</wp:posOffset>
            </wp:positionH>
            <wp:positionV relativeFrom="paragraph">
              <wp:posOffset>4563110</wp:posOffset>
            </wp:positionV>
            <wp:extent cx="816863" cy="781786"/>
            <wp:effectExtent l="0" t="0" r="2540" b="0"/>
            <wp:wrapNone/>
            <wp:docPr id="2029399659" name="Picture 2" descr="A logo of a b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568425" name="Picture 2" descr="A logo of a bee&#10;&#10;AI-generated content may be incorrec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6863" cy="78178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9"/>
        </w:rPr>
        <mc:AlternateContent>
          <mc:Choice Requires="wpg">
            <w:drawing>
              <wp:anchor distT="0" distB="0" distL="0" distR="0" simplePos="0" relativeHeight="251653120" behindDoc="0" locked="0" layoutInCell="1" allowOverlap="1" wp14:anchorId="78CA8C4D" wp14:editId="25EA0D91">
                <wp:simplePos x="0" y="0"/>
                <wp:positionH relativeFrom="page">
                  <wp:posOffset>533400</wp:posOffset>
                </wp:positionH>
                <wp:positionV relativeFrom="page">
                  <wp:posOffset>3916680</wp:posOffset>
                </wp:positionV>
                <wp:extent cx="3021330" cy="3543300"/>
                <wp:effectExtent l="0" t="0" r="26670" b="1905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21330" cy="3543300"/>
                          <a:chOff x="0" y="0"/>
                          <a:chExt cx="2856864" cy="3375228"/>
                        </a:xfrm>
                      </wpg:grpSpPr>
                      <wps:wsp>
                        <wps:cNvPr id="23" name="Graphic 23"/>
                        <wps:cNvSpPr/>
                        <wps:spPr>
                          <a:xfrm>
                            <a:off x="0" y="0"/>
                            <a:ext cx="2853690" cy="3065145"/>
                          </a:xfrm>
                          <a:custGeom>
                            <a:avLst/>
                            <a:gdLst/>
                            <a:ahLst/>
                            <a:cxnLst/>
                            <a:rect l="l" t="t" r="r" b="b"/>
                            <a:pathLst>
                              <a:path w="2853690" h="3065145">
                                <a:moveTo>
                                  <a:pt x="2849879" y="0"/>
                                </a:moveTo>
                                <a:lnTo>
                                  <a:pt x="2849879" y="3060750"/>
                                </a:lnTo>
                              </a:path>
                              <a:path w="2853690" h="3065145">
                                <a:moveTo>
                                  <a:pt x="0" y="3175"/>
                                </a:moveTo>
                                <a:lnTo>
                                  <a:pt x="2853690" y="3175"/>
                                </a:lnTo>
                              </a:path>
                              <a:path w="2853690" h="3065145">
                                <a:moveTo>
                                  <a:pt x="3175" y="0"/>
                                </a:moveTo>
                                <a:lnTo>
                                  <a:pt x="3175" y="3064560"/>
                                </a:lnTo>
                              </a:path>
                            </a:pathLst>
                          </a:custGeom>
                          <a:ln w="6350">
                            <a:solidFill>
                              <a:srgbClr val="000000"/>
                            </a:solidFill>
                            <a:prstDash val="solid"/>
                          </a:ln>
                        </wps:spPr>
                        <wps:bodyPr wrap="square" lIns="0" tIns="0" rIns="0" bIns="0" rtlCol="0">
                          <a:prstTxWarp prst="textNoShape">
                            <a:avLst/>
                          </a:prstTxWarp>
                          <a:noAutofit/>
                        </wps:bodyPr>
                      </wps:wsp>
                      <wps:wsp>
                        <wps:cNvPr id="25" name="Graphic 25"/>
                        <wps:cNvSpPr/>
                        <wps:spPr>
                          <a:xfrm>
                            <a:off x="6350" y="3022168"/>
                            <a:ext cx="1270" cy="6350"/>
                          </a:xfrm>
                          <a:custGeom>
                            <a:avLst/>
                            <a:gdLst/>
                            <a:ahLst/>
                            <a:cxnLst/>
                            <a:rect l="l" t="t" r="r" b="b"/>
                            <a:pathLst>
                              <a:path h="6350">
                                <a:moveTo>
                                  <a:pt x="0" y="0"/>
                                </a:moveTo>
                                <a:lnTo>
                                  <a:pt x="0" y="6350"/>
                                </a:lnTo>
                              </a:path>
                            </a:pathLst>
                          </a:custGeom>
                          <a:ln w="5715">
                            <a:solidFill>
                              <a:srgbClr val="000000"/>
                            </a:solidFill>
                            <a:prstDash val="solid"/>
                          </a:ln>
                        </wps:spPr>
                        <wps:bodyPr wrap="square" lIns="0" tIns="0" rIns="0" bIns="0" rtlCol="0">
                          <a:prstTxWarp prst="textNoShape">
                            <a:avLst/>
                          </a:prstTxWarp>
                          <a:noAutofit/>
                        </wps:bodyPr>
                      </wps:wsp>
                      <wps:wsp>
                        <wps:cNvPr id="26" name="Graphic 26"/>
                        <wps:cNvSpPr/>
                        <wps:spPr>
                          <a:xfrm>
                            <a:off x="4444" y="3012008"/>
                            <a:ext cx="2852420" cy="363220"/>
                          </a:xfrm>
                          <a:custGeom>
                            <a:avLst/>
                            <a:gdLst/>
                            <a:ahLst/>
                            <a:cxnLst/>
                            <a:rect l="l" t="t" r="r" b="b"/>
                            <a:pathLst>
                              <a:path w="2852420" h="363220">
                                <a:moveTo>
                                  <a:pt x="0" y="357505"/>
                                </a:moveTo>
                                <a:lnTo>
                                  <a:pt x="2852420" y="357505"/>
                                </a:lnTo>
                              </a:path>
                              <a:path w="2852420" h="363220">
                                <a:moveTo>
                                  <a:pt x="2846705" y="0"/>
                                </a:moveTo>
                                <a:lnTo>
                                  <a:pt x="2846705" y="363220"/>
                                </a:lnTo>
                              </a:path>
                              <a:path w="2852420" h="363220">
                                <a:moveTo>
                                  <a:pt x="0" y="3810"/>
                                </a:moveTo>
                                <a:lnTo>
                                  <a:pt x="2852420" y="3810"/>
                                </a:lnTo>
                              </a:path>
                              <a:path w="2852420" h="363220">
                                <a:moveTo>
                                  <a:pt x="4445" y="0"/>
                                </a:moveTo>
                                <a:lnTo>
                                  <a:pt x="4445" y="363220"/>
                                </a:lnTo>
                              </a:path>
                            </a:pathLst>
                          </a:custGeom>
                          <a:ln w="9525">
                            <a:solidFill>
                              <a:srgbClr val="000000"/>
                            </a:solidFill>
                            <a:prstDash val="solid"/>
                          </a:ln>
                        </wps:spPr>
                        <wps:bodyPr wrap="square" lIns="0" tIns="0" rIns="0" bIns="0" rtlCol="0">
                          <a:prstTxWarp prst="textNoShape">
                            <a:avLst/>
                          </a:prstTxWarp>
                          <a:noAutofit/>
                        </wps:bodyPr>
                      </wps:wsp>
                      <wps:wsp>
                        <wps:cNvPr id="27" name="Textbox 27"/>
                        <wps:cNvSpPr txBox="1"/>
                        <wps:spPr>
                          <a:xfrm>
                            <a:off x="10001" y="3020580"/>
                            <a:ext cx="2835275" cy="344170"/>
                          </a:xfrm>
                          <a:prstGeom prst="rect">
                            <a:avLst/>
                          </a:prstGeom>
                        </wps:spPr>
                        <wps:txbx>
                          <w:txbxContent>
                            <w:p w14:paraId="3055633F" w14:textId="77777777" w:rsidR="00BD55E1" w:rsidRDefault="0060398D">
                              <w:pPr>
                                <w:spacing w:before="84"/>
                                <w:ind w:left="285"/>
                                <w:rPr>
                                  <w:rFonts w:ascii="Calibri"/>
                                  <w:sz w:val="21"/>
                                </w:rPr>
                              </w:pPr>
                              <w:r>
                                <w:rPr>
                                  <w:rFonts w:ascii="Calibri"/>
                                  <w:b/>
                                  <w:sz w:val="21"/>
                                </w:rPr>
                                <w:t>H</w:t>
                              </w:r>
                              <w:r>
                                <w:rPr>
                                  <w:rFonts w:ascii="Calibri"/>
                                  <w:sz w:val="21"/>
                                </w:rPr>
                                <w:t>Ayudando a encender mentes responsables y exitosas</w:t>
                              </w:r>
                            </w:p>
                          </w:txbxContent>
                        </wps:txbx>
                        <wps:bodyPr wrap="square" lIns="0" tIns="0" rIns="0" bIns="0" rtlCol="0">
                          <a:noAutofit/>
                        </wps:bodyPr>
                      </wps:wsp>
                      <wps:wsp>
                        <wps:cNvPr id="28" name="Textbox 28"/>
                        <wps:cNvSpPr txBox="1"/>
                        <wps:spPr>
                          <a:xfrm>
                            <a:off x="102615" y="2050671"/>
                            <a:ext cx="2658170" cy="934719"/>
                          </a:xfrm>
                          <a:prstGeom prst="rect">
                            <a:avLst/>
                          </a:prstGeom>
                        </wps:spPr>
                        <wps:txbx>
                          <w:txbxContent>
                            <w:p w14:paraId="17855A9B" w14:textId="77777777" w:rsidR="00BD55E1" w:rsidRDefault="0060398D" w:rsidP="00B72603">
                              <w:pPr>
                                <w:spacing w:line="164" w:lineRule="exact"/>
                                <w:jc w:val="center"/>
                                <w:rPr>
                                  <w:rFonts w:ascii="Calibri"/>
                                  <w:sz w:val="16"/>
                                </w:rPr>
                              </w:pPr>
                              <w:r>
                                <w:rPr>
                                  <w:rFonts w:ascii="Calibri"/>
                                  <w:sz w:val="16"/>
                                </w:rPr>
                                <w:t>Si este plan no es satisfactorio para los padres de los estudiantes en</w:t>
                              </w:r>
                            </w:p>
                            <w:p w14:paraId="71F1996A" w14:textId="77777777" w:rsidR="00BD55E1" w:rsidRDefault="0060398D" w:rsidP="00B72603">
                              <w:pPr>
                                <w:spacing w:before="18" w:line="261" w:lineRule="auto"/>
                                <w:jc w:val="center"/>
                                <w:rPr>
                                  <w:rFonts w:ascii="Calibri"/>
                                  <w:sz w:val="16"/>
                                </w:rPr>
                              </w:pPr>
                              <w:r>
                                <w:rPr>
                                  <w:rFonts w:ascii="Calibri"/>
                                  <w:sz w:val="16"/>
                                </w:rPr>
                                <w:t>Escuela Primaria Hiram: la escuela enviar</w:t>
                              </w:r>
                              <w:r>
                                <w:rPr>
                                  <w:rFonts w:ascii="Calibri"/>
                                  <w:sz w:val="16"/>
                                </w:rPr>
                                <w:t>á</w:t>
                              </w:r>
                              <w:r>
                                <w:rPr>
                                  <w:rFonts w:ascii="Calibri"/>
                                  <w:sz w:val="16"/>
                                </w:rPr>
                                <w:t xml:space="preserve"> cualquier comentario de los padres sobre este plan a la Dra. Tameka Walker, Directora de Programas Federales del Distrito Escolar del Condado de Paulding:</w:t>
                              </w:r>
                            </w:p>
                            <w:p w14:paraId="5C975EAF" w14:textId="77777777" w:rsidR="00BD55E1" w:rsidRDefault="0060398D" w:rsidP="00B72603">
                              <w:pPr>
                                <w:spacing w:before="9" w:line="314" w:lineRule="auto"/>
                                <w:ind w:left="718" w:right="533" w:firstLine="2"/>
                                <w:jc w:val="center"/>
                                <w:rPr>
                                  <w:rFonts w:ascii="Calibri"/>
                                  <w:sz w:val="16"/>
                                </w:rPr>
                              </w:pPr>
                              <w:r>
                                <w:rPr>
                                  <w:rFonts w:ascii="Calibri"/>
                                  <w:sz w:val="16"/>
                                </w:rPr>
                                <w:t>Junta de Educaci</w:t>
                              </w:r>
                              <w:r>
                                <w:rPr>
                                  <w:rFonts w:ascii="Calibri"/>
                                  <w:sz w:val="16"/>
                                </w:rPr>
                                <w:t>ó</w:t>
                              </w:r>
                              <w:r>
                                <w:rPr>
                                  <w:rFonts w:ascii="Calibri"/>
                                  <w:sz w:val="16"/>
                                </w:rPr>
                                <w:t>n del Condado de Paulding, 3236 Atlanta Highway, Dallas, GA 30132</w:t>
                              </w:r>
                            </w:p>
                          </w:txbxContent>
                        </wps:txbx>
                        <wps:bodyPr wrap="square" lIns="0" tIns="0" rIns="0" bIns="0" rtlCol="0">
                          <a:noAutofit/>
                        </wps:bodyPr>
                      </wps:wsp>
                      <wps:wsp>
                        <wps:cNvPr id="29" name="Textbox 29"/>
                        <wps:cNvSpPr txBox="1"/>
                        <wps:spPr>
                          <a:xfrm>
                            <a:off x="46903" y="108644"/>
                            <a:ext cx="2784220" cy="1098601"/>
                          </a:xfrm>
                          <a:prstGeom prst="rect">
                            <a:avLst/>
                          </a:prstGeom>
                        </wps:spPr>
                        <wps:txbx>
                          <w:txbxContent>
                            <w:p w14:paraId="5B11A129" w14:textId="77777777" w:rsidR="00BD55E1" w:rsidRPr="00CA1381" w:rsidRDefault="0060398D">
                              <w:pPr>
                                <w:spacing w:line="225" w:lineRule="exact"/>
                                <w:ind w:left="38" w:right="18"/>
                                <w:jc w:val="center"/>
                                <w:rPr>
                                  <w:rFonts w:ascii="Calibri"/>
                                  <w:b/>
                                  <w:bCs/>
                                  <w:sz w:val="24"/>
                                  <w:szCs w:val="24"/>
                                </w:rPr>
                              </w:pPr>
                              <w:r w:rsidRPr="00CA1381">
                                <w:rPr>
                                  <w:rFonts w:ascii="Calibri"/>
                                  <w:b/>
                                  <w:bCs/>
                                  <w:sz w:val="24"/>
                                  <w:szCs w:val="24"/>
                                </w:rPr>
                                <w:t>Equipo del T</w:t>
                              </w:r>
                              <w:r w:rsidRPr="00CA1381">
                                <w:rPr>
                                  <w:rFonts w:ascii="Calibri"/>
                                  <w:b/>
                                  <w:bCs/>
                                  <w:sz w:val="24"/>
                                  <w:szCs w:val="24"/>
                                </w:rPr>
                                <w:t>í</w:t>
                              </w:r>
                              <w:r w:rsidRPr="00CA1381">
                                <w:rPr>
                                  <w:rFonts w:ascii="Calibri"/>
                                  <w:b/>
                                  <w:bCs/>
                                  <w:sz w:val="24"/>
                                  <w:szCs w:val="24"/>
                                </w:rPr>
                                <w:t>tulo I de la escuela primaria Hiram</w:t>
                              </w:r>
                            </w:p>
                            <w:p w14:paraId="4E608852" w14:textId="77777777" w:rsidR="00BD55E1" w:rsidRPr="00CA1381" w:rsidRDefault="0060398D">
                              <w:pPr>
                                <w:spacing w:before="45"/>
                                <w:ind w:right="13"/>
                                <w:jc w:val="center"/>
                                <w:rPr>
                                  <w:rFonts w:ascii="Calibri"/>
                                  <w:b/>
                                  <w:bCs/>
                                  <w:sz w:val="18"/>
                                  <w:szCs w:val="24"/>
                                </w:rPr>
                              </w:pPr>
                              <w:r w:rsidRPr="00CA1381">
                                <w:rPr>
                                  <w:rFonts w:ascii="Calibri"/>
                                  <w:b/>
                                  <w:bCs/>
                                  <w:spacing w:val="-2"/>
                                  <w:sz w:val="18"/>
                                  <w:szCs w:val="24"/>
                                </w:rPr>
                                <w:t>2025-2026</w:t>
                              </w:r>
                            </w:p>
                            <w:p w14:paraId="685A973D" w14:textId="77777777" w:rsidR="00BD55E1" w:rsidRDefault="00BD55E1">
                              <w:pPr>
                                <w:spacing w:before="32"/>
                                <w:rPr>
                                  <w:rFonts w:ascii="Calibri"/>
                                  <w:sz w:val="16"/>
                                </w:rPr>
                              </w:pPr>
                            </w:p>
                            <w:p w14:paraId="7668FD1D" w14:textId="77777777" w:rsidR="00BD55E1" w:rsidRDefault="00B72603">
                              <w:pPr>
                                <w:spacing w:line="195" w:lineRule="exact"/>
                                <w:ind w:right="16"/>
                                <w:jc w:val="center"/>
                                <w:rPr>
                                  <w:rFonts w:ascii="Calibri"/>
                                  <w:spacing w:val="-5"/>
                                  <w:sz w:val="16"/>
                                </w:rPr>
                              </w:pPr>
                              <w:r>
                                <w:rPr>
                                  <w:rFonts w:ascii="Calibri"/>
                                  <w:sz w:val="16"/>
                                </w:rPr>
                                <w:t>Julie Holmes, entrenadora de participaci</w:t>
                              </w:r>
                              <w:r>
                                <w:rPr>
                                  <w:rFonts w:ascii="Calibri"/>
                                  <w:sz w:val="16"/>
                                </w:rPr>
                                <w:t>ó</w:t>
                              </w:r>
                              <w:r>
                                <w:rPr>
                                  <w:rFonts w:ascii="Calibri"/>
                                  <w:sz w:val="16"/>
                                </w:rPr>
                                <w:t>n de padres del T</w:t>
                              </w:r>
                              <w:r>
                                <w:rPr>
                                  <w:rFonts w:ascii="Calibri"/>
                                  <w:sz w:val="16"/>
                                </w:rPr>
                                <w:t>í</w:t>
                              </w:r>
                              <w:r>
                                <w:rPr>
                                  <w:rFonts w:ascii="Calibri"/>
                                  <w:sz w:val="16"/>
                                </w:rPr>
                                <w:t>tulo I</w:t>
                              </w:r>
                            </w:p>
                            <w:p w14:paraId="34C32856" w14:textId="77777777" w:rsidR="0076616E" w:rsidRDefault="0076616E">
                              <w:pPr>
                                <w:spacing w:line="195" w:lineRule="exact"/>
                                <w:ind w:right="16"/>
                                <w:jc w:val="center"/>
                                <w:rPr>
                                  <w:rFonts w:ascii="Calibri"/>
                                  <w:sz w:val="16"/>
                                </w:rPr>
                              </w:pPr>
                              <w:r>
                                <w:rPr>
                                  <w:rFonts w:ascii="Calibri"/>
                                  <w:spacing w:val="-5"/>
                                  <w:sz w:val="16"/>
                                </w:rPr>
                                <w:t>Mandy Fueston, entrenadora principal de instrucci</w:t>
                              </w:r>
                              <w:r>
                                <w:rPr>
                                  <w:rFonts w:ascii="Calibri"/>
                                  <w:spacing w:val="-5"/>
                                  <w:sz w:val="16"/>
                                </w:rPr>
                                <w:t>ó</w:t>
                              </w:r>
                              <w:r>
                                <w:rPr>
                                  <w:rFonts w:ascii="Calibri"/>
                                  <w:spacing w:val="-5"/>
                                  <w:sz w:val="16"/>
                                </w:rPr>
                                <w:t>n del T</w:t>
                              </w:r>
                              <w:r>
                                <w:rPr>
                                  <w:rFonts w:ascii="Calibri"/>
                                  <w:spacing w:val="-5"/>
                                  <w:sz w:val="16"/>
                                </w:rPr>
                                <w:t>í</w:t>
                              </w:r>
                              <w:r>
                                <w:rPr>
                                  <w:rFonts w:ascii="Calibri"/>
                                  <w:spacing w:val="-5"/>
                                  <w:sz w:val="16"/>
                                </w:rPr>
                                <w:t>tulo I</w:t>
                              </w:r>
                            </w:p>
                            <w:p w14:paraId="3DEF4D2D" w14:textId="77777777" w:rsidR="00CA1381" w:rsidRDefault="0060398D">
                              <w:pPr>
                                <w:spacing w:line="266" w:lineRule="auto"/>
                                <w:ind w:right="18"/>
                                <w:jc w:val="center"/>
                                <w:rPr>
                                  <w:rFonts w:ascii="Calibri"/>
                                  <w:spacing w:val="40"/>
                                  <w:sz w:val="16"/>
                                </w:rPr>
                              </w:pPr>
                              <w:r>
                                <w:rPr>
                                  <w:rFonts w:ascii="Calibri"/>
                                  <w:sz w:val="16"/>
                                </w:rPr>
                                <w:t>Kelsey Tippens, Annabeth Perry - Profesores de T</w:t>
                              </w:r>
                              <w:r>
                                <w:rPr>
                                  <w:rFonts w:ascii="Calibri"/>
                                  <w:sz w:val="16"/>
                                </w:rPr>
                                <w:t>í</w:t>
                              </w:r>
                              <w:r>
                                <w:rPr>
                                  <w:rFonts w:ascii="Calibri"/>
                                  <w:sz w:val="16"/>
                                </w:rPr>
                                <w:t>tulo I</w:t>
                              </w:r>
                            </w:p>
                            <w:p w14:paraId="20707A56" w14:textId="77777777" w:rsidR="00BD55E1" w:rsidRDefault="0060398D">
                              <w:pPr>
                                <w:spacing w:line="266" w:lineRule="auto"/>
                                <w:ind w:right="18"/>
                                <w:jc w:val="center"/>
                                <w:rPr>
                                  <w:rFonts w:ascii="Calibri"/>
                                  <w:sz w:val="16"/>
                                </w:rPr>
                              </w:pPr>
                              <w:r>
                                <w:rPr>
                                  <w:rFonts w:ascii="Calibri"/>
                                  <w:sz w:val="16"/>
                                </w:rPr>
                                <w:t>Michelle Upton, Ashley Kim - Paraprofesionales del T</w:t>
                              </w:r>
                              <w:r>
                                <w:rPr>
                                  <w:rFonts w:ascii="Calibri"/>
                                  <w:sz w:val="16"/>
                                </w:rPr>
                                <w:t>í</w:t>
                              </w:r>
                              <w:r>
                                <w:rPr>
                                  <w:rFonts w:ascii="Calibri"/>
                                  <w:sz w:val="16"/>
                                </w:rPr>
                                <w:t>tulo I</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8CA8C4D" id="Group 22" o:spid="_x0000_s1034" style="position:absolute;margin-left:42pt;margin-top:308.4pt;width:237.9pt;height:279pt;z-index:251653120;mso-wrap-distance-left:0;mso-wrap-distance-right:0;mso-position-horizontal-relative:page;mso-position-vertical-relative:page;mso-width-relative:margin;mso-height-relative:margin" coordsize="28568,3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">
                <v:shape id="Graphic 23" o:spid="_x0000_s1035" style="position:absolute;width:28536;height:30651;visibility:visible;mso-wrap-style:square;v-text-anchor:top" coordsize="2853690,306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" path="m2849879,r,3060750em,3175r2853690,em3175,r,3064560e" filled="f" strokeweight=".5pt">
                  <v:path arrowok="t"/>
                </v:shape>
                <v:shape id="Graphic 25" o:spid="_x0000_s1036" style="position:absolute;left:63;top:30221;width:13;height:64;visibility:visible;mso-wrap-style:square;v-text-anchor:top" coordsize="12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" path="m,l,6350e" filled="f" strokeweight=".45pt">
                  <v:path arrowok="t"/>
                </v:shape>
                <v:shape id="Graphic 26" o:spid="_x0000_s1037" style="position:absolute;left:44;top:30120;width:28524;height:3632;visibility:visible;mso-wrap-style:square;v-text-anchor:top" coordsize="285242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" path="m,357505r2852420,em2846705,r,363220em,3810r2852420,em4445,r,363220e" filled="f">
                  <v:path arrowok="t"/>
                </v:shape>
                <v:shape id="Textbox 27" o:spid="_x0000_s1038" type="#_x0000_t202" style="position:absolute;left:100;top:30205;width:28352;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055633F" w14:textId="77777777" w:rsidR="00BD55E1" w:rsidRDefault="0060398D">
                        <w:pPr>
                          <w:spacing w:before="84"/>
                          <w:ind w:left="285"/>
                          <w:rPr>
                            <w:rFonts w:ascii="Calibri"/>
                            <w:sz w:val="21"/>
                          </w:rPr>
                        </w:pPr>
                        <w:r>
                          <w:rPr>
                            <w:rFonts w:ascii="Calibri"/>
                            <w:b/>
                            <w:sz w:val="21"/>
                          </w:rPr>
                          <w:t>H</w:t>
                        </w:r>
                        <w:r>
                          <w:rPr>
                            <w:rFonts w:ascii="Calibri"/>
                            <w:sz w:val="21"/>
                          </w:rPr>
                          <w:t>Ayudando a encender mentes responsables y exitosas</w:t>
                        </w:r>
                      </w:p>
                    </w:txbxContent>
                  </v:textbox>
                </v:shape>
                <v:shape id="Textbox 28" o:spid="_x0000_s1039" type="#_x0000_t202" style="position:absolute;left:1026;top:20506;width:26581;height:9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17855A9B" w14:textId="77777777" w:rsidR="00BD55E1" w:rsidRDefault="0060398D" w:rsidP="00B72603">
                        <w:pPr>
                          <w:spacing w:line="164" w:lineRule="exact"/>
                          <w:jc w:val="center"/>
                          <w:rPr>
                            <w:rFonts w:ascii="Calibri"/>
                            <w:sz w:val="16"/>
                          </w:rPr>
                        </w:pPr>
                        <w:r>
                          <w:rPr>
                            <w:rFonts w:ascii="Calibri"/>
                            <w:sz w:val="16"/>
                          </w:rPr>
                          <w:t>Si este plan no es satisfactorio para los padres de los estudiantes en</w:t>
                        </w:r>
                      </w:p>
                      <w:p w14:paraId="71F1996A" w14:textId="77777777" w:rsidR="00BD55E1" w:rsidRDefault="0060398D" w:rsidP="00B72603">
                        <w:pPr>
                          <w:spacing w:before="18" w:line="261" w:lineRule="auto"/>
                          <w:jc w:val="center"/>
                          <w:rPr>
                            <w:rFonts w:ascii="Calibri"/>
                            <w:sz w:val="16"/>
                          </w:rPr>
                        </w:pPr>
                        <w:r>
                          <w:rPr>
                            <w:rFonts w:ascii="Calibri"/>
                            <w:sz w:val="16"/>
                          </w:rPr>
                          <w:t>Escuela Primaria Hiram: la escuela enviar</w:t>
                        </w:r>
                        <w:r>
                          <w:rPr>
                            <w:rFonts w:ascii="Calibri"/>
                            <w:sz w:val="16"/>
                          </w:rPr>
                          <w:t>á</w:t>
                        </w:r>
                        <w:r>
                          <w:rPr>
                            <w:rFonts w:ascii="Calibri"/>
                            <w:sz w:val="16"/>
                          </w:rPr>
                          <w:t xml:space="preserve"> cualquier comentario de los padres sobre este plan a la Dra. Tameka Walker, Directora de Programas Federales del Distrito Escolar del Condado de Paulding:</w:t>
                        </w:r>
                      </w:p>
                      <w:p w14:paraId="5C975EAF" w14:textId="77777777" w:rsidR="00BD55E1" w:rsidRDefault="0060398D" w:rsidP="00B72603">
                        <w:pPr>
                          <w:spacing w:before="9" w:line="314" w:lineRule="auto"/>
                          <w:ind w:left="718" w:right="533" w:firstLine="2"/>
                          <w:jc w:val="center"/>
                          <w:rPr>
                            <w:rFonts w:ascii="Calibri"/>
                            <w:sz w:val="16"/>
                          </w:rPr>
                        </w:pPr>
                        <w:r>
                          <w:rPr>
                            <w:rFonts w:ascii="Calibri"/>
                            <w:sz w:val="16"/>
                          </w:rPr>
                          <w:t>Junta de Educaci</w:t>
                        </w:r>
                        <w:r>
                          <w:rPr>
                            <w:rFonts w:ascii="Calibri"/>
                            <w:sz w:val="16"/>
                          </w:rPr>
                          <w:t>ó</w:t>
                        </w:r>
                        <w:r>
                          <w:rPr>
                            <w:rFonts w:ascii="Calibri"/>
                            <w:sz w:val="16"/>
                          </w:rPr>
                          <w:t>n del Condado de Paulding, 3236 Atlanta Highway, Dallas, GA 30132</w:t>
                        </w:r>
                      </w:p>
                    </w:txbxContent>
                  </v:textbox>
                </v:shape>
                <v:shape id="Textbox 29" o:spid="_x0000_s1040" type="#_x0000_t202" style="position:absolute;left:469;top:1086;width:27842;height:10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5B11A129" w14:textId="77777777" w:rsidR="00BD55E1" w:rsidRPr="00CA1381" w:rsidRDefault="0060398D">
                        <w:pPr>
                          <w:spacing w:line="225" w:lineRule="exact"/>
                          <w:ind w:left="38" w:right="18"/>
                          <w:jc w:val="center"/>
                          <w:rPr>
                            <w:rFonts w:ascii="Calibri"/>
                            <w:b/>
                            <w:bCs/>
                            <w:sz w:val="24"/>
                            <w:szCs w:val="24"/>
                          </w:rPr>
                        </w:pPr>
                        <w:r w:rsidRPr="00CA1381">
                          <w:rPr>
                            <w:rFonts w:ascii="Calibri"/>
                            <w:b/>
                            <w:bCs/>
                            <w:sz w:val="24"/>
                            <w:szCs w:val="24"/>
                          </w:rPr>
                          <w:t>Equipo del T</w:t>
                        </w:r>
                        <w:r w:rsidRPr="00CA1381">
                          <w:rPr>
                            <w:rFonts w:ascii="Calibri"/>
                            <w:b/>
                            <w:bCs/>
                            <w:sz w:val="24"/>
                            <w:szCs w:val="24"/>
                          </w:rPr>
                          <w:t>í</w:t>
                        </w:r>
                        <w:r w:rsidRPr="00CA1381">
                          <w:rPr>
                            <w:rFonts w:ascii="Calibri"/>
                            <w:b/>
                            <w:bCs/>
                            <w:sz w:val="24"/>
                            <w:szCs w:val="24"/>
                          </w:rPr>
                          <w:t>tulo I de la escuela primaria Hiram</w:t>
                        </w:r>
                      </w:p>
                      <w:p w14:paraId="4E608852" w14:textId="77777777" w:rsidR="00BD55E1" w:rsidRPr="00CA1381" w:rsidRDefault="0060398D">
                        <w:pPr>
                          <w:spacing w:before="45"/>
                          <w:ind w:right="13"/>
                          <w:jc w:val="center"/>
                          <w:rPr>
                            <w:rFonts w:ascii="Calibri"/>
                            <w:b/>
                            <w:bCs/>
                            <w:sz w:val="18"/>
                            <w:szCs w:val="24"/>
                          </w:rPr>
                        </w:pPr>
                        <w:r w:rsidRPr="00CA1381">
                          <w:rPr>
                            <w:rFonts w:ascii="Calibri"/>
                            <w:b/>
                            <w:bCs/>
                            <w:spacing w:val="-2"/>
                            <w:sz w:val="18"/>
                            <w:szCs w:val="24"/>
                          </w:rPr>
                          <w:t>2025-2026</w:t>
                        </w:r>
                      </w:p>
                      <w:p w14:paraId="685A973D" w14:textId="77777777" w:rsidR="00BD55E1" w:rsidRDefault="00BD55E1">
                        <w:pPr>
                          <w:spacing w:before="32"/>
                          <w:rPr>
                            <w:rFonts w:ascii="Calibri"/>
                            <w:sz w:val="16"/>
                          </w:rPr>
                        </w:pPr>
                      </w:p>
                      <w:p w14:paraId="7668FD1D" w14:textId="77777777" w:rsidR="00BD55E1" w:rsidRDefault="00B72603">
                        <w:pPr>
                          <w:spacing w:line="195" w:lineRule="exact"/>
                          <w:ind w:right="16"/>
                          <w:jc w:val="center"/>
                          <w:rPr>
                            <w:rFonts w:ascii="Calibri"/>
                            <w:spacing w:val="-5"/>
                            <w:sz w:val="16"/>
                          </w:rPr>
                        </w:pPr>
                        <w:r>
                          <w:rPr>
                            <w:rFonts w:ascii="Calibri"/>
                            <w:sz w:val="16"/>
                          </w:rPr>
                          <w:t>Julie Holmes, entrenadora de participaci</w:t>
                        </w:r>
                        <w:r>
                          <w:rPr>
                            <w:rFonts w:ascii="Calibri"/>
                            <w:sz w:val="16"/>
                          </w:rPr>
                          <w:t>ó</w:t>
                        </w:r>
                        <w:r>
                          <w:rPr>
                            <w:rFonts w:ascii="Calibri"/>
                            <w:sz w:val="16"/>
                          </w:rPr>
                          <w:t>n de padres del T</w:t>
                        </w:r>
                        <w:r>
                          <w:rPr>
                            <w:rFonts w:ascii="Calibri"/>
                            <w:sz w:val="16"/>
                          </w:rPr>
                          <w:t>í</w:t>
                        </w:r>
                        <w:r>
                          <w:rPr>
                            <w:rFonts w:ascii="Calibri"/>
                            <w:sz w:val="16"/>
                          </w:rPr>
                          <w:t>tulo I</w:t>
                        </w:r>
                      </w:p>
                      <w:p w14:paraId="34C32856" w14:textId="77777777" w:rsidR="0076616E" w:rsidRDefault="0076616E">
                        <w:pPr>
                          <w:spacing w:line="195" w:lineRule="exact"/>
                          <w:ind w:right="16"/>
                          <w:jc w:val="center"/>
                          <w:rPr>
                            <w:rFonts w:ascii="Calibri"/>
                            <w:sz w:val="16"/>
                          </w:rPr>
                        </w:pPr>
                        <w:r>
                          <w:rPr>
                            <w:rFonts w:ascii="Calibri"/>
                            <w:spacing w:val="-5"/>
                            <w:sz w:val="16"/>
                          </w:rPr>
                          <w:t>Mandy Fueston, entrenadora principal de instrucci</w:t>
                        </w:r>
                        <w:r>
                          <w:rPr>
                            <w:rFonts w:ascii="Calibri"/>
                            <w:spacing w:val="-5"/>
                            <w:sz w:val="16"/>
                          </w:rPr>
                          <w:t>ó</w:t>
                        </w:r>
                        <w:r>
                          <w:rPr>
                            <w:rFonts w:ascii="Calibri"/>
                            <w:spacing w:val="-5"/>
                            <w:sz w:val="16"/>
                          </w:rPr>
                          <w:t>n del T</w:t>
                        </w:r>
                        <w:r>
                          <w:rPr>
                            <w:rFonts w:ascii="Calibri"/>
                            <w:spacing w:val="-5"/>
                            <w:sz w:val="16"/>
                          </w:rPr>
                          <w:t>í</w:t>
                        </w:r>
                        <w:r>
                          <w:rPr>
                            <w:rFonts w:ascii="Calibri"/>
                            <w:spacing w:val="-5"/>
                            <w:sz w:val="16"/>
                          </w:rPr>
                          <w:t>tulo I</w:t>
                        </w:r>
                      </w:p>
                      <w:p w14:paraId="3DEF4D2D" w14:textId="77777777" w:rsidR="00CA1381" w:rsidRDefault="0060398D">
                        <w:pPr>
                          <w:spacing w:line="266" w:lineRule="auto"/>
                          <w:ind w:right="18"/>
                          <w:jc w:val="center"/>
                          <w:rPr>
                            <w:rFonts w:ascii="Calibri"/>
                            <w:spacing w:val="40"/>
                            <w:sz w:val="16"/>
                          </w:rPr>
                        </w:pPr>
                        <w:r>
                          <w:rPr>
                            <w:rFonts w:ascii="Calibri"/>
                            <w:sz w:val="16"/>
                          </w:rPr>
                          <w:t>Kelsey Tippens, Annabeth Perry - Profesores de T</w:t>
                        </w:r>
                        <w:r>
                          <w:rPr>
                            <w:rFonts w:ascii="Calibri"/>
                            <w:sz w:val="16"/>
                          </w:rPr>
                          <w:t>í</w:t>
                        </w:r>
                        <w:r>
                          <w:rPr>
                            <w:rFonts w:ascii="Calibri"/>
                            <w:sz w:val="16"/>
                          </w:rPr>
                          <w:t>tulo I</w:t>
                        </w:r>
                      </w:p>
                      <w:p w14:paraId="20707A56" w14:textId="77777777" w:rsidR="00BD55E1" w:rsidRDefault="0060398D">
                        <w:pPr>
                          <w:spacing w:line="266" w:lineRule="auto"/>
                          <w:ind w:right="18"/>
                          <w:jc w:val="center"/>
                          <w:rPr>
                            <w:rFonts w:ascii="Calibri"/>
                            <w:sz w:val="16"/>
                          </w:rPr>
                        </w:pPr>
                        <w:r>
                          <w:rPr>
                            <w:rFonts w:ascii="Calibri"/>
                            <w:sz w:val="16"/>
                          </w:rPr>
                          <w:t>Michelle Upton, Ashley Kim - Paraprofesionales del T</w:t>
                        </w:r>
                        <w:r>
                          <w:rPr>
                            <w:rFonts w:ascii="Calibri"/>
                            <w:sz w:val="16"/>
                          </w:rPr>
                          <w:t>í</w:t>
                        </w:r>
                        <w:r>
                          <w:rPr>
                            <w:rFonts w:ascii="Calibri"/>
                            <w:sz w:val="16"/>
                          </w:rPr>
                          <w:t>tulo I</w:t>
                        </w:r>
                      </w:p>
                    </w:txbxContent>
                  </v:textbox>
                </v:shape>
                <w10:wrap anchorx="page" anchory="page"/>
              </v:group>
            </w:pict>
          </mc:Fallback>
        </mc:AlternateContent>
      </w:r>
    </w:p>
    <w:tbl>
      <w:tblPr>
        <w:tblW w:w="0" w:type="auto"/>
        <w:tblInd w:w="5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BD55E1" w14:paraId="301305F7" w14:textId="77777777" w:rsidTr="001273D0">
        <w:trPr>
          <w:trHeight w:val="3821"/>
        </w:trPr>
        <w:tc>
          <w:tcPr>
            <w:tcW w:w="9360" w:type="dxa"/>
          </w:tcPr>
          <w:p w14:paraId="7F066C38" w14:textId="77777777" w:rsidR="00F6639A" w:rsidRPr="00F6639A" w:rsidRDefault="0060398D" w:rsidP="001273D0">
            <w:pPr>
              <w:pStyle w:val="TableParagraph"/>
              <w:spacing w:before="84"/>
              <w:jc w:val="center"/>
              <w:rPr>
                <w:rFonts w:ascii="Calibri" w:hAnsi="Calibri" w:cs="Calibri"/>
                <w:b/>
                <w:spacing w:val="-2"/>
                <w:sz w:val="24"/>
                <w:szCs w:val="28"/>
              </w:rPr>
            </w:pPr>
            <w:r w:rsidRPr="00F6639A">
              <w:rPr>
                <w:rFonts w:ascii="Calibri" w:hAnsi="Calibri" w:cs="Calibri"/>
                <w:b/>
                <w:sz w:val="24"/>
                <w:szCs w:val="28"/>
              </w:rPr>
              <w:t>La participación de los padres es importante</w:t>
            </w:r>
          </w:p>
          <w:p w14:paraId="34728C77" w14:textId="77777777" w:rsidR="00BD55E1" w:rsidRPr="00F6639A" w:rsidRDefault="0060398D">
            <w:pPr>
              <w:pStyle w:val="TableParagraph"/>
              <w:spacing w:before="41" w:line="261" w:lineRule="auto"/>
              <w:ind w:right="237"/>
              <w:rPr>
                <w:rFonts w:ascii="Calibri" w:hAnsi="Calibri" w:cs="Calibri"/>
                <w:szCs w:val="28"/>
              </w:rPr>
            </w:pPr>
            <w:r w:rsidRPr="00F6639A">
              <w:rPr>
                <w:rFonts w:ascii="Calibri" w:hAnsi="Calibri" w:cs="Calibri"/>
                <w:szCs w:val="28"/>
              </w:rPr>
              <w:t>El personal de la Escuela Primaria Hiram comprende el valor y la utilidad de las contribuciones de los padres. Participará en reuniones con los padres/tutores para compartir información sobre el grado y en conferencias para compartir boletines informativos. Sabemos que trabajar con los padres como socios en igualdad de condiciones y fortalecer los vínculos entre el hogar y la escuela es vital para el rendimiento académico de los estudiantes.</w:t>
            </w:r>
          </w:p>
          <w:p w14:paraId="29838F44" w14:textId="77777777" w:rsidR="00BD55E1" w:rsidRPr="00F6639A" w:rsidRDefault="0060398D">
            <w:pPr>
              <w:pStyle w:val="TableParagraph"/>
              <w:spacing w:before="214"/>
              <w:rPr>
                <w:rFonts w:ascii="Calibri" w:hAnsi="Calibri" w:cs="Calibri"/>
                <w:szCs w:val="28"/>
              </w:rPr>
            </w:pPr>
            <w:r w:rsidRPr="00F6639A">
              <w:rPr>
                <w:rFonts w:ascii="Calibri" w:hAnsi="Calibri" w:cs="Calibri"/>
                <w:szCs w:val="28"/>
              </w:rPr>
              <w:t>Independientemente de los ingresos o antecedentes familiares, los estudiantes con padres involucrados tienen más probabilidades de:</w:t>
            </w:r>
          </w:p>
          <w:p w14:paraId="371BFBF8" w14:textId="77777777" w:rsidR="00BD55E1" w:rsidRPr="00F6639A" w:rsidRDefault="00BD55E1">
            <w:pPr>
              <w:pStyle w:val="TableParagraph"/>
              <w:spacing w:before="76"/>
              <w:ind w:left="0"/>
              <w:rPr>
                <w:rFonts w:ascii="Calibri" w:hAnsi="Calibri" w:cs="Calibri"/>
                <w:szCs w:val="28"/>
              </w:rPr>
            </w:pPr>
          </w:p>
          <w:p w14:paraId="479E31E2" w14:textId="77777777" w:rsidR="00BD55E1" w:rsidRPr="00F6639A" w:rsidRDefault="0060398D">
            <w:pPr>
              <w:pStyle w:val="TableParagraph"/>
              <w:numPr>
                <w:ilvl w:val="0"/>
                <w:numId w:val="2"/>
              </w:numPr>
              <w:tabs>
                <w:tab w:val="left" w:pos="867"/>
              </w:tabs>
              <w:ind w:hanging="355"/>
              <w:rPr>
                <w:rFonts w:ascii="Calibri" w:hAnsi="Calibri" w:cs="Calibri"/>
                <w:szCs w:val="28"/>
              </w:rPr>
            </w:pPr>
            <w:r w:rsidRPr="00F6639A">
              <w:rPr>
                <w:rFonts w:ascii="Calibri" w:hAnsi="Calibri" w:cs="Calibri"/>
                <w:szCs w:val="28"/>
              </w:rPr>
              <w:t>Obtenga calificaciones y puntajes más altos en las pruebas e inscríbase en programas de nivel superior</w:t>
            </w:r>
          </w:p>
          <w:p w14:paraId="1AEC8E4F" w14:textId="77777777" w:rsidR="00BD55E1" w:rsidRPr="00F6639A" w:rsidRDefault="0060398D">
            <w:pPr>
              <w:pStyle w:val="TableParagraph"/>
              <w:numPr>
                <w:ilvl w:val="0"/>
                <w:numId w:val="2"/>
              </w:numPr>
              <w:tabs>
                <w:tab w:val="left" w:pos="867"/>
              </w:tabs>
              <w:spacing w:before="1"/>
              <w:ind w:hanging="355"/>
              <w:rPr>
                <w:rFonts w:ascii="Calibri" w:hAnsi="Calibri" w:cs="Calibri"/>
                <w:szCs w:val="28"/>
              </w:rPr>
            </w:pPr>
            <w:r w:rsidRPr="00F6639A">
              <w:rPr>
                <w:rFonts w:ascii="Calibri" w:hAnsi="Calibri" w:cs="Calibri"/>
                <w:szCs w:val="28"/>
              </w:rPr>
              <w:t>Ser promovidos y aprobar sus clases</w:t>
            </w:r>
          </w:p>
          <w:p w14:paraId="001C3310" w14:textId="77777777" w:rsidR="00BD55E1" w:rsidRPr="00F6639A" w:rsidRDefault="0060398D">
            <w:pPr>
              <w:pStyle w:val="TableParagraph"/>
              <w:numPr>
                <w:ilvl w:val="0"/>
                <w:numId w:val="2"/>
              </w:numPr>
              <w:tabs>
                <w:tab w:val="left" w:pos="867"/>
              </w:tabs>
              <w:ind w:hanging="355"/>
              <w:rPr>
                <w:rFonts w:ascii="Calibri" w:hAnsi="Calibri" w:cs="Calibri"/>
                <w:szCs w:val="28"/>
              </w:rPr>
            </w:pPr>
            <w:r w:rsidRPr="00F6639A">
              <w:rPr>
                <w:rFonts w:ascii="Calibri" w:hAnsi="Calibri" w:cs="Calibri"/>
                <w:szCs w:val="28"/>
              </w:rPr>
              <w:t>Asistir a la escuela regularmente</w:t>
            </w:r>
          </w:p>
          <w:p w14:paraId="54DF8F6E" w14:textId="77777777" w:rsidR="00BD55E1" w:rsidRPr="00F6639A" w:rsidRDefault="0060398D">
            <w:pPr>
              <w:pStyle w:val="TableParagraph"/>
              <w:numPr>
                <w:ilvl w:val="0"/>
                <w:numId w:val="2"/>
              </w:numPr>
              <w:tabs>
                <w:tab w:val="left" w:pos="867"/>
              </w:tabs>
              <w:spacing w:before="1" w:line="237" w:lineRule="exact"/>
              <w:ind w:hanging="355"/>
              <w:rPr>
                <w:rFonts w:ascii="Calibri" w:hAnsi="Calibri" w:cs="Calibri"/>
                <w:szCs w:val="28"/>
              </w:rPr>
            </w:pPr>
            <w:r w:rsidRPr="00F6639A">
              <w:rPr>
                <w:rFonts w:ascii="Calibri" w:hAnsi="Calibri" w:cs="Calibri"/>
                <w:szCs w:val="28"/>
              </w:rPr>
              <w:t>Tienen mejores habilidades sociales, muestran un comportamiento mejorado y se adaptan bien a la escuela.</w:t>
            </w:r>
          </w:p>
          <w:p w14:paraId="1F8E45A8" w14:textId="77777777" w:rsidR="00BD55E1" w:rsidRDefault="0060398D">
            <w:pPr>
              <w:pStyle w:val="TableParagraph"/>
              <w:numPr>
                <w:ilvl w:val="0"/>
                <w:numId w:val="2"/>
              </w:numPr>
              <w:tabs>
                <w:tab w:val="left" w:pos="867"/>
              </w:tabs>
              <w:spacing w:line="237" w:lineRule="exact"/>
              <w:ind w:hanging="355"/>
              <w:rPr>
                <w:sz w:val="18"/>
              </w:rPr>
            </w:pPr>
            <w:r w:rsidRPr="00F6639A">
              <w:rPr>
                <w:rFonts w:ascii="Calibri" w:hAnsi="Calibri" w:cs="Calibri"/>
                <w:szCs w:val="28"/>
              </w:rPr>
              <w:t>Graduarse y continuar con estudios superiores</w:t>
            </w:r>
          </w:p>
        </w:tc>
      </w:tr>
      <w:tr w:rsidR="00BD55E1" w14:paraId="183E7EF1" w14:textId="77777777">
        <w:trPr>
          <w:trHeight w:val="5372"/>
        </w:trPr>
        <w:tc>
          <w:tcPr>
            <w:tcW w:w="9360" w:type="dxa"/>
          </w:tcPr>
          <w:p w14:paraId="64D89697" w14:textId="77777777" w:rsidR="00BD55E1" w:rsidRPr="00CA1381" w:rsidRDefault="0060398D" w:rsidP="001273D0">
            <w:pPr>
              <w:pStyle w:val="TableParagraph"/>
              <w:spacing w:before="453"/>
              <w:ind w:left="0" w:right="5"/>
              <w:jc w:val="center"/>
              <w:rPr>
                <w:rFonts w:ascii="Calibri" w:hAnsi="Calibri" w:cs="Calibri"/>
                <w:b/>
                <w:sz w:val="36"/>
              </w:rPr>
            </w:pPr>
            <w:r w:rsidRPr="00CA1381">
              <w:rPr>
                <w:rFonts w:ascii="Calibri" w:hAnsi="Calibri" w:cs="Calibri"/>
                <w:b/>
                <w:sz w:val="36"/>
              </w:rPr>
              <w:t>Centro de recursos para padres de la escuela primaria Hiram</w:t>
            </w:r>
          </w:p>
          <w:p w14:paraId="64161218" w14:textId="77777777" w:rsidR="00BD55E1" w:rsidRPr="00CA1381" w:rsidRDefault="0060398D">
            <w:pPr>
              <w:pStyle w:val="TableParagraph"/>
              <w:spacing w:before="1"/>
              <w:ind w:left="86"/>
              <w:jc w:val="center"/>
              <w:rPr>
                <w:rFonts w:ascii="Calibri" w:hAnsi="Calibri" w:cs="Calibri"/>
              </w:rPr>
            </w:pPr>
            <w:r w:rsidRPr="00CA1381">
              <w:rPr>
                <w:rFonts w:ascii="Calibri" w:hAnsi="Calibri" w:cs="Calibri"/>
              </w:rPr>
              <w:t>Ubicación: Suite de apoyo estudiantil frente a la oficina de la escuela</w:t>
            </w:r>
          </w:p>
          <w:p w14:paraId="3DC10A7F" w14:textId="77777777" w:rsidR="00BD55E1" w:rsidRPr="00CA1381" w:rsidRDefault="0060398D">
            <w:pPr>
              <w:pStyle w:val="TableParagraph"/>
              <w:spacing w:before="211" w:line="237" w:lineRule="auto"/>
              <w:ind w:right="237"/>
              <w:rPr>
                <w:rFonts w:ascii="Calibri" w:hAnsi="Calibri" w:cs="Calibri"/>
                <w:szCs w:val="24"/>
              </w:rPr>
            </w:pPr>
            <w:r w:rsidRPr="00CA1381">
              <w:rPr>
                <w:rFonts w:ascii="Calibri" w:hAnsi="Calibri" w:cs="Calibri"/>
                <w:szCs w:val="24"/>
              </w:rPr>
              <w:t>La Escuela Primaria Hiram se complace en ofrecer un Centro de Recursos para Padres. Este centro cuenta con una gran cantidad de recursos que los padres pueden tomar prestados (gratuitamente) mientras trabajan con sus hijos en el apoyo académico. También hay una computadora y una impresora disponibles. Los recursos se agregan a lo largo del año y se seleccionan según las solicitudes de los padres y las sugerencias de los maestros. Les recomendamos acceder al Centro de Recursos para Padres a través del sitio web de participación parental, folletos, llamadas telefónicas y el boletín escolar. Los materiales están disponibles para préstamo si los solicitan en el sitio web de participación parental.</w:t>
            </w:r>
          </w:p>
          <w:p w14:paraId="31BC7391" w14:textId="77777777" w:rsidR="00BD55E1" w:rsidRPr="00CA1381" w:rsidRDefault="00BD55E1">
            <w:pPr>
              <w:pStyle w:val="TableParagraph"/>
              <w:spacing w:before="223"/>
              <w:ind w:left="0"/>
              <w:rPr>
                <w:rFonts w:ascii="Calibri" w:hAnsi="Calibri" w:cs="Calibri"/>
                <w:szCs w:val="24"/>
              </w:rPr>
            </w:pPr>
          </w:p>
          <w:p w14:paraId="54FD65FD" w14:textId="33C4DD7D" w:rsidR="001273D0" w:rsidRPr="001273D0" w:rsidRDefault="0060398D" w:rsidP="00386030">
            <w:pPr>
              <w:pStyle w:val="TableParagraph"/>
              <w:spacing w:line="237" w:lineRule="auto"/>
              <w:ind w:right="237"/>
              <w:rPr>
                <w:sz w:val="12"/>
                <w:szCs w:val="14"/>
              </w:rPr>
            </w:pPr>
            <w:r w:rsidRPr="00CA1381">
              <w:rPr>
                <w:rFonts w:ascii="Calibri" w:hAnsi="Calibri" w:cs="Calibri"/>
                <w:szCs w:val="24"/>
              </w:rPr>
              <w:t xml:space="preserve">El PCSD colaborará con instituciones locales y estatales para niños y jóvenes en situación de abandono o delincuencia, a fin de que estos estudiantes tengan la oportunidad de cumplir con los mismos exigentes estándares académicos estatales que todos los niños del estado. Si estos estudiantes asisten a una escuela Título I del PCSD, las residencias ubicadas en el área de asistencia de la escuela se incluirán en la correspondencia y las actividades descritas en el plan de participación parental de la escuela. Un representante de las residencias </w:t>
            </w:r>
            <w:proofErr w:type="spellStart"/>
            <w:r w:rsidRPr="00CA1381">
              <w:rPr>
                <w:rFonts w:ascii="Calibri" w:hAnsi="Calibri" w:cs="Calibri"/>
                <w:szCs w:val="24"/>
              </w:rPr>
              <w:t>actuará</w:t>
            </w:r>
            <w:proofErr w:type="spellEnd"/>
            <w:r w:rsidRPr="00CA1381">
              <w:rPr>
                <w:rFonts w:ascii="Calibri" w:hAnsi="Calibri" w:cs="Calibri"/>
                <w:szCs w:val="24"/>
              </w:rPr>
              <w:t xml:space="preserve"> </w:t>
            </w:r>
            <w:proofErr w:type="spellStart"/>
            <w:r w:rsidRPr="00CA1381">
              <w:rPr>
                <w:rFonts w:ascii="Calibri" w:hAnsi="Calibri" w:cs="Calibri"/>
                <w:szCs w:val="24"/>
              </w:rPr>
              <w:t>como</w:t>
            </w:r>
            <w:proofErr w:type="spellEnd"/>
            <w:r w:rsidRPr="00CA1381">
              <w:rPr>
                <w:rFonts w:ascii="Calibri" w:hAnsi="Calibri" w:cs="Calibri"/>
                <w:szCs w:val="24"/>
              </w:rPr>
              <w:t xml:space="preserve"> </w:t>
            </w:r>
            <w:proofErr w:type="spellStart"/>
            <w:r w:rsidRPr="00CA1381">
              <w:rPr>
                <w:rFonts w:ascii="Calibri" w:hAnsi="Calibri" w:cs="Calibri"/>
                <w:szCs w:val="24"/>
              </w:rPr>
              <w:t>representante</w:t>
            </w:r>
            <w:proofErr w:type="spellEnd"/>
            <w:r w:rsidRPr="00CA1381">
              <w:rPr>
                <w:rFonts w:ascii="Calibri" w:hAnsi="Calibri" w:cs="Calibri"/>
                <w:szCs w:val="24"/>
              </w:rPr>
              <w:t xml:space="preserve"> de </w:t>
            </w:r>
            <w:proofErr w:type="spellStart"/>
            <w:r w:rsidRPr="00CA1381">
              <w:rPr>
                <w:rFonts w:ascii="Calibri" w:hAnsi="Calibri" w:cs="Calibri"/>
                <w:szCs w:val="24"/>
              </w:rPr>
              <w:t>los</w:t>
            </w:r>
            <w:proofErr w:type="spellEnd"/>
            <w:r w:rsidRPr="00CA1381">
              <w:rPr>
                <w:rFonts w:ascii="Calibri" w:hAnsi="Calibri" w:cs="Calibri"/>
                <w:szCs w:val="24"/>
              </w:rPr>
              <w:t xml:space="preserve"> padres.</w:t>
            </w:r>
          </w:p>
        </w:tc>
      </w:tr>
    </w:tbl>
    <w:p w14:paraId="3098A9D6" w14:textId="77777777" w:rsidR="0060398D" w:rsidRDefault="0060398D"/>
    <w:sectPr w:rsidR="0060398D">
      <w:headerReference w:type="default" r:id="rId29"/>
      <w:footerReference w:type="default" r:id="rId30"/>
      <w:pgSz w:w="15840" w:h="12240" w:orient="landscape"/>
      <w:pgMar w:top="1020" w:right="360" w:bottom="380" w:left="360" w:header="297" w:footer="1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EA092" w14:textId="77777777" w:rsidR="0088693A" w:rsidRDefault="0088693A">
      <w:r>
        <w:separator/>
      </w:r>
    </w:p>
  </w:endnote>
  <w:endnote w:type="continuationSeparator" w:id="0">
    <w:p w14:paraId="3E59FBDB" w14:textId="77777777" w:rsidR="0088693A" w:rsidRDefault="0088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974FA" w14:textId="77777777" w:rsidR="00BD55E1" w:rsidRDefault="0060398D">
    <w:pPr>
      <w:pStyle w:val="BodyText"/>
      <w:spacing w:line="14" w:lineRule="auto"/>
      <w:rPr>
        <w:sz w:val="20"/>
      </w:rPr>
    </w:pPr>
    <w:r>
      <w:rPr>
        <w:noProof/>
        <w:sz w:val="20"/>
      </w:rPr>
      <mc:AlternateContent>
        <mc:Choice Requires="wps">
          <w:drawing>
            <wp:anchor distT="0" distB="0" distL="0" distR="0" simplePos="0" relativeHeight="487431168" behindDoc="1" locked="0" layoutInCell="1" allowOverlap="1" wp14:anchorId="3F45DBDA" wp14:editId="761001C0">
              <wp:simplePos x="0" y="0"/>
              <wp:positionH relativeFrom="page">
                <wp:posOffset>3900042</wp:posOffset>
              </wp:positionH>
              <wp:positionV relativeFrom="page">
                <wp:posOffset>7324979</wp:posOffset>
              </wp:positionV>
              <wp:extent cx="59372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25" cy="152400"/>
                      </a:xfrm>
                      <a:prstGeom prst="rect">
                        <a:avLst/>
                      </a:prstGeom>
                    </wps:spPr>
                    <wps:txbx>
                      <w:txbxContent>
                        <w:p w14:paraId="1258CB47" w14:textId="77777777" w:rsidR="00BD55E1" w:rsidRDefault="0060398D">
                          <w:pPr>
                            <w:spacing w:line="223" w:lineRule="exact"/>
                            <w:ind w:left="20"/>
                            <w:rPr>
                              <w:rFonts w:ascii="Calibri"/>
                              <w:sz w:val="20"/>
                            </w:rPr>
                          </w:pPr>
                          <w:r>
                            <w:rPr>
                              <w:rFonts w:ascii="Calibri"/>
                              <w:sz w:val="20"/>
                            </w:rPr>
                            <w:t>P</w:t>
                          </w:r>
                          <w:r>
                            <w:rPr>
                              <w:rFonts w:ascii="Calibri"/>
                              <w:sz w:val="20"/>
                            </w:rPr>
                            <w:t>á</w:t>
                          </w:r>
                          <w:r>
                            <w:rPr>
                              <w:rFonts w:ascii="Calibri"/>
                              <w:sz w:val="20"/>
                            </w:rPr>
                            <w:t>gina 1 de 4</w:t>
                          </w:r>
                        </w:p>
                      </w:txbxContent>
                    </wps:txbx>
                    <wps:bodyPr wrap="square" lIns="0" tIns="0" rIns="0" bIns="0" rtlCol="0">
                      <a:noAutofit/>
                    </wps:bodyPr>
                  </wps:wsp>
                </a:graphicData>
              </a:graphic>
            </wp:anchor>
          </w:drawing>
        </mc:Choice>
        <mc:Fallback>
          <w:pict>
            <v:shapetype w14:anchorId="3F45DBDA" id="_x0000_t202" coordsize="21600,21600" o:spt="202" path="m,l,21600r21600,l21600,xe">
              <v:stroke joinstyle="miter"/>
              <v:path gradientshapeok="t" o:connecttype="rect"/>
            </v:shapetype>
            <v:shape id="Textbox 2" o:spid="_x0000_s1042" type="#_x0000_t202" style="position:absolute;margin-left:307.1pt;margin-top:576.75pt;width:46.75pt;height:12pt;z-index:-1588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" filled="f" stroked="f">
              <v:textbox inset="0,0,0,0">
                <w:txbxContent>
                  <w:p w14:paraId="1258CB47" w14:textId="77777777" w:rsidR="00BD55E1" w:rsidRDefault="0060398D">
                    <w:pPr>
                      <w:spacing w:line="223" w:lineRule="exact"/>
                      <w:ind w:left="20"/>
                      <w:rPr>
                        <w:rFonts w:ascii="Calibri"/>
                        <w:sz w:val="20"/>
                      </w:rPr>
                    </w:pPr>
                    <w:r>
                      <w:rPr>
                        <w:rFonts w:ascii="Calibri"/>
                        <w:sz w:val="20"/>
                      </w:rPr>
                      <w:t>P</w:t>
                    </w:r>
                    <w:r>
                      <w:rPr>
                        <w:rFonts w:ascii="Calibri"/>
                        <w:sz w:val="20"/>
                      </w:rPr>
                      <w:t>á</w:t>
                    </w:r>
                    <w:r>
                      <w:rPr>
                        <w:rFonts w:ascii="Calibri"/>
                        <w:sz w:val="20"/>
                      </w:rPr>
                      <w:t>gina 1 de 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F42B3" w14:textId="77777777" w:rsidR="00BD55E1" w:rsidRDefault="0060398D">
    <w:pPr>
      <w:pStyle w:val="BodyText"/>
      <w:spacing w:line="14" w:lineRule="auto"/>
      <w:rPr>
        <w:sz w:val="20"/>
      </w:rPr>
    </w:pPr>
    <w:r>
      <w:rPr>
        <w:noProof/>
        <w:sz w:val="20"/>
      </w:rPr>
      <mc:AlternateContent>
        <mc:Choice Requires="wps">
          <w:drawing>
            <wp:anchor distT="0" distB="0" distL="0" distR="0" simplePos="0" relativeHeight="487432192" behindDoc="1" locked="0" layoutInCell="1" allowOverlap="1" wp14:anchorId="7ED8F60A" wp14:editId="6463D6F1">
              <wp:simplePos x="0" y="0"/>
              <wp:positionH relativeFrom="page">
                <wp:posOffset>4730877</wp:posOffset>
              </wp:positionH>
              <wp:positionV relativeFrom="page">
                <wp:posOffset>7620634</wp:posOffset>
              </wp:positionV>
              <wp:extent cx="593725" cy="1524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25" cy="152400"/>
                      </a:xfrm>
                      <a:prstGeom prst="rect">
                        <a:avLst/>
                      </a:prstGeom>
                    </wps:spPr>
                    <wps:txbx>
                      <w:txbxContent>
                        <w:p w14:paraId="55E8DEF6" w14:textId="77777777" w:rsidR="00BD55E1" w:rsidRDefault="0060398D">
                          <w:pPr>
                            <w:spacing w:line="223" w:lineRule="exact"/>
                            <w:ind w:left="20"/>
                            <w:rPr>
                              <w:rFonts w:ascii="Calibri"/>
                              <w:sz w:val="20"/>
                            </w:rPr>
                          </w:pPr>
                          <w:r>
                            <w:rPr>
                              <w:rFonts w:ascii="Calibri"/>
                              <w:sz w:val="20"/>
                            </w:rPr>
                            <w:t>P</w:t>
                          </w:r>
                          <w:r>
                            <w:rPr>
                              <w:rFonts w:ascii="Calibri"/>
                              <w:sz w:val="20"/>
                            </w:rPr>
                            <w:t>á</w:t>
                          </w:r>
                          <w:r>
                            <w:rPr>
                              <w:rFonts w:ascii="Calibri"/>
                              <w:sz w:val="20"/>
                            </w:rPr>
                            <w:t>gina 2 de 4</w:t>
                          </w:r>
                        </w:p>
                      </w:txbxContent>
                    </wps:txbx>
                    <wps:bodyPr wrap="square" lIns="0" tIns="0" rIns="0" bIns="0" rtlCol="0">
                      <a:noAutofit/>
                    </wps:bodyPr>
                  </wps:wsp>
                </a:graphicData>
              </a:graphic>
            </wp:anchor>
          </w:drawing>
        </mc:Choice>
        <mc:Fallback>
          <w:pict>
            <v:shapetype w14:anchorId="7ED8F60A" id="_x0000_t202" coordsize="21600,21600" o:spt="202" path="m,l,21600r21600,l21600,xe">
              <v:stroke joinstyle="miter"/>
              <v:path gradientshapeok="t" o:connecttype="rect"/>
            </v:shapetype>
            <v:shape id="Textbox 9" o:spid="_x0000_s1044" type="#_x0000_t202" style="position:absolute;margin-left:372.5pt;margin-top:600.05pt;width:46.75pt;height:12pt;z-index:-15884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" filled="f" stroked="f">
              <v:textbox inset="0,0,0,0">
                <w:txbxContent>
                  <w:p w14:paraId="55E8DEF6" w14:textId="77777777" w:rsidR="00BD55E1" w:rsidRDefault="0060398D">
                    <w:pPr>
                      <w:spacing w:line="223" w:lineRule="exact"/>
                      <w:ind w:left="20"/>
                      <w:rPr>
                        <w:rFonts w:ascii="Calibri"/>
                        <w:sz w:val="20"/>
                      </w:rPr>
                    </w:pPr>
                    <w:r>
                      <w:rPr>
                        <w:rFonts w:ascii="Calibri"/>
                        <w:sz w:val="20"/>
                      </w:rPr>
                      <w:t>P</w:t>
                    </w:r>
                    <w:r>
                      <w:rPr>
                        <w:rFonts w:ascii="Calibri"/>
                        <w:sz w:val="20"/>
                      </w:rPr>
                      <w:t>á</w:t>
                    </w:r>
                    <w:r>
                      <w:rPr>
                        <w:rFonts w:ascii="Calibri"/>
                        <w:sz w:val="20"/>
                      </w:rPr>
                      <w:t>gina 2 de 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427B6" w14:textId="77777777" w:rsidR="00BD55E1" w:rsidRDefault="0060398D">
    <w:pPr>
      <w:pStyle w:val="BodyText"/>
      <w:spacing w:line="14" w:lineRule="auto"/>
      <w:rPr>
        <w:sz w:val="20"/>
      </w:rPr>
    </w:pPr>
    <w:r>
      <w:rPr>
        <w:noProof/>
        <w:sz w:val="20"/>
      </w:rPr>
      <mc:AlternateContent>
        <mc:Choice Requires="wps">
          <w:drawing>
            <wp:anchor distT="0" distB="0" distL="0" distR="0" simplePos="0" relativeHeight="487433216" behindDoc="1" locked="0" layoutInCell="1" allowOverlap="1" wp14:anchorId="6FAB5803" wp14:editId="1B5C6EBE">
              <wp:simplePos x="0" y="0"/>
              <wp:positionH relativeFrom="page">
                <wp:posOffset>4730877</wp:posOffset>
              </wp:positionH>
              <wp:positionV relativeFrom="page">
                <wp:posOffset>7433182</wp:posOffset>
              </wp:positionV>
              <wp:extent cx="593725" cy="1524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25" cy="152400"/>
                      </a:xfrm>
                      <a:prstGeom prst="rect">
                        <a:avLst/>
                      </a:prstGeom>
                    </wps:spPr>
                    <wps:txbx>
                      <w:txbxContent>
                        <w:p w14:paraId="29ECFF44" w14:textId="77777777" w:rsidR="00BD55E1" w:rsidRDefault="0060398D">
                          <w:pPr>
                            <w:spacing w:line="223" w:lineRule="exact"/>
                            <w:ind w:left="20"/>
                            <w:rPr>
                              <w:rFonts w:ascii="Calibri"/>
                              <w:sz w:val="20"/>
                            </w:rPr>
                          </w:pPr>
                          <w:r>
                            <w:rPr>
                              <w:rFonts w:ascii="Calibri"/>
                              <w:sz w:val="20"/>
                            </w:rPr>
                            <w:t>P</w:t>
                          </w:r>
                          <w:r>
                            <w:rPr>
                              <w:rFonts w:ascii="Calibri"/>
                              <w:sz w:val="20"/>
                            </w:rPr>
                            <w:t>á</w:t>
                          </w:r>
                          <w:r>
                            <w:rPr>
                              <w:rFonts w:ascii="Calibri"/>
                              <w:sz w:val="20"/>
                            </w:rPr>
                            <w:t>gina 3 de 4</w:t>
                          </w:r>
                        </w:p>
                      </w:txbxContent>
                    </wps:txbx>
                    <wps:bodyPr wrap="square" lIns="0" tIns="0" rIns="0" bIns="0" rtlCol="0">
                      <a:noAutofit/>
                    </wps:bodyPr>
                  </wps:wsp>
                </a:graphicData>
              </a:graphic>
            </wp:anchor>
          </w:drawing>
        </mc:Choice>
        <mc:Fallback>
          <w:pict>
            <v:shapetype w14:anchorId="6FAB5803" id="_x0000_t202" coordsize="21600,21600" o:spt="202" path="m,l,21600r21600,l21600,xe">
              <v:stroke joinstyle="miter"/>
              <v:path gradientshapeok="t" o:connecttype="rect"/>
            </v:shapetype>
            <v:shape id="Textbox 16" o:spid="_x0000_s1046" type="#_x0000_t202" style="position:absolute;margin-left:372.5pt;margin-top:585.3pt;width:46.75pt;height:12pt;z-index:-1588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" filled="f" stroked="f">
              <v:textbox inset="0,0,0,0">
                <w:txbxContent>
                  <w:p w14:paraId="29ECFF44" w14:textId="77777777" w:rsidR="00BD55E1" w:rsidRDefault="0060398D">
                    <w:pPr>
                      <w:spacing w:line="223" w:lineRule="exact"/>
                      <w:ind w:left="20"/>
                      <w:rPr>
                        <w:rFonts w:ascii="Calibri"/>
                        <w:sz w:val="20"/>
                      </w:rPr>
                    </w:pPr>
                    <w:r>
                      <w:rPr>
                        <w:rFonts w:ascii="Calibri"/>
                        <w:sz w:val="20"/>
                      </w:rPr>
                      <w:t>P</w:t>
                    </w:r>
                    <w:r>
                      <w:rPr>
                        <w:rFonts w:ascii="Calibri"/>
                        <w:sz w:val="20"/>
                      </w:rPr>
                      <w:t>á</w:t>
                    </w:r>
                    <w:r>
                      <w:rPr>
                        <w:rFonts w:ascii="Calibri"/>
                        <w:sz w:val="20"/>
                      </w:rPr>
                      <w:t>gina 3 de 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1B65D" w14:textId="77777777" w:rsidR="00BD55E1" w:rsidRDefault="0060398D">
    <w:pPr>
      <w:pStyle w:val="BodyText"/>
      <w:spacing w:line="14" w:lineRule="auto"/>
      <w:rPr>
        <w:sz w:val="20"/>
      </w:rPr>
    </w:pPr>
    <w:r>
      <w:rPr>
        <w:noProof/>
        <w:sz w:val="20"/>
      </w:rPr>
      <mc:AlternateContent>
        <mc:Choice Requires="wps">
          <w:drawing>
            <wp:anchor distT="0" distB="0" distL="0" distR="0" simplePos="0" relativeHeight="487434240" behindDoc="1" locked="0" layoutInCell="1" allowOverlap="1" wp14:anchorId="0B9BBF49" wp14:editId="7106171A">
              <wp:simplePos x="0" y="0"/>
              <wp:positionH relativeFrom="page">
                <wp:posOffset>4732401</wp:posOffset>
              </wp:positionH>
              <wp:positionV relativeFrom="page">
                <wp:posOffset>7517003</wp:posOffset>
              </wp:positionV>
              <wp:extent cx="593725" cy="1524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25" cy="152400"/>
                      </a:xfrm>
                      <a:prstGeom prst="rect">
                        <a:avLst/>
                      </a:prstGeom>
                    </wps:spPr>
                    <wps:txbx>
                      <w:txbxContent>
                        <w:p w14:paraId="66EDCC4F" w14:textId="77777777" w:rsidR="00BD55E1" w:rsidRDefault="0060398D">
                          <w:pPr>
                            <w:spacing w:line="223" w:lineRule="exact"/>
                            <w:ind w:left="20"/>
                            <w:rPr>
                              <w:rFonts w:ascii="Calibri"/>
                              <w:sz w:val="20"/>
                            </w:rPr>
                          </w:pPr>
                          <w:r>
                            <w:rPr>
                              <w:rFonts w:ascii="Calibri"/>
                              <w:sz w:val="20"/>
                            </w:rPr>
                            <w:t>P</w:t>
                          </w:r>
                          <w:r>
                            <w:rPr>
                              <w:rFonts w:ascii="Calibri"/>
                              <w:sz w:val="20"/>
                            </w:rPr>
                            <w:t>á</w:t>
                          </w:r>
                          <w:r>
                            <w:rPr>
                              <w:rFonts w:ascii="Calibri"/>
                              <w:sz w:val="20"/>
                            </w:rPr>
                            <w:t>gina 4 de 4</w:t>
                          </w:r>
                        </w:p>
                      </w:txbxContent>
                    </wps:txbx>
                    <wps:bodyPr wrap="square" lIns="0" tIns="0" rIns="0" bIns="0" rtlCol="0">
                      <a:noAutofit/>
                    </wps:bodyPr>
                  </wps:wsp>
                </a:graphicData>
              </a:graphic>
            </wp:anchor>
          </w:drawing>
        </mc:Choice>
        <mc:Fallback>
          <w:pict>
            <v:shapetype w14:anchorId="0B9BBF49" id="_x0000_t202" coordsize="21600,21600" o:spt="202" path="m,l,21600r21600,l21600,xe">
              <v:stroke joinstyle="miter"/>
              <v:path gradientshapeok="t" o:connecttype="rect"/>
            </v:shapetype>
            <v:shape id="Textbox 21" o:spid="_x0000_s1048" type="#_x0000_t202" style="position:absolute;margin-left:372.65pt;margin-top:591.9pt;width:46.75pt;height:12pt;z-index:-1588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" filled="f" stroked="f">
              <v:textbox inset="0,0,0,0">
                <w:txbxContent>
                  <w:p w14:paraId="66EDCC4F" w14:textId="77777777" w:rsidR="00BD55E1" w:rsidRDefault="0060398D">
                    <w:pPr>
                      <w:spacing w:line="223" w:lineRule="exact"/>
                      <w:ind w:left="20"/>
                      <w:rPr>
                        <w:rFonts w:ascii="Calibri"/>
                        <w:sz w:val="20"/>
                      </w:rPr>
                    </w:pPr>
                    <w:r>
                      <w:rPr>
                        <w:rFonts w:ascii="Calibri"/>
                        <w:sz w:val="20"/>
                      </w:rPr>
                      <w:t>P</w:t>
                    </w:r>
                    <w:r>
                      <w:rPr>
                        <w:rFonts w:ascii="Calibri"/>
                        <w:sz w:val="20"/>
                      </w:rPr>
                      <w:t>á</w:t>
                    </w:r>
                    <w:r>
                      <w:rPr>
                        <w:rFonts w:ascii="Calibri"/>
                        <w:sz w:val="20"/>
                      </w:rPr>
                      <w:t>gina 4 de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3AE0A" w14:textId="77777777" w:rsidR="0088693A" w:rsidRDefault="0088693A">
      <w:r>
        <w:separator/>
      </w:r>
    </w:p>
  </w:footnote>
  <w:footnote w:type="continuationSeparator" w:id="0">
    <w:p w14:paraId="0FCDFE5F" w14:textId="77777777" w:rsidR="0088693A" w:rsidRDefault="00886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AF2F8" w14:textId="77777777" w:rsidR="00BD55E1" w:rsidRDefault="0060398D">
    <w:pPr>
      <w:pStyle w:val="BodyText"/>
      <w:spacing w:line="14" w:lineRule="auto"/>
      <w:rPr>
        <w:sz w:val="20"/>
      </w:rPr>
    </w:pPr>
    <w:r>
      <w:rPr>
        <w:noProof/>
        <w:sz w:val="20"/>
      </w:rPr>
      <mc:AlternateContent>
        <mc:Choice Requires="wps">
          <w:drawing>
            <wp:anchor distT="0" distB="0" distL="0" distR="0" simplePos="0" relativeHeight="487430656" behindDoc="1" locked="0" layoutInCell="1" allowOverlap="1" wp14:anchorId="70971FA9" wp14:editId="70A684E9">
              <wp:simplePos x="0" y="0"/>
              <wp:positionH relativeFrom="page">
                <wp:posOffset>3086226</wp:posOffset>
              </wp:positionH>
              <wp:positionV relativeFrom="page">
                <wp:posOffset>174582</wp:posOffset>
              </wp:positionV>
              <wp:extent cx="3888104" cy="3568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8104" cy="356870"/>
                      </a:xfrm>
                      <a:prstGeom prst="rect">
                        <a:avLst/>
                      </a:prstGeom>
                    </wps:spPr>
                    <wps:txbx>
                      <w:txbxContent>
                        <w:p w14:paraId="2CFBE7FB" w14:textId="77777777" w:rsidR="00BD55E1" w:rsidRDefault="0060398D">
                          <w:pPr>
                            <w:spacing w:before="10"/>
                            <w:ind w:left="59" w:right="3"/>
                            <w:jc w:val="center"/>
                            <w:rPr>
                              <w:rFonts w:ascii="Times New Roman"/>
                              <w:b/>
                              <w:sz w:val="24"/>
                            </w:rPr>
                          </w:pPr>
                          <w:r>
                            <w:rPr>
                              <w:rFonts w:ascii="Times New Roman"/>
                              <w:b/>
                              <w:sz w:val="24"/>
                            </w:rPr>
                            <w:t>Escuela Primaria Hiram</w:t>
                          </w:r>
                        </w:p>
                        <w:p w14:paraId="56FF46D3" w14:textId="77777777" w:rsidR="00BD55E1" w:rsidRDefault="0060398D">
                          <w:pPr>
                            <w:spacing w:before="13"/>
                            <w:ind w:left="3" w:right="3"/>
                            <w:jc w:val="center"/>
                            <w:rPr>
                              <w:rFonts w:ascii="Times New Roman"/>
                              <w:b/>
                              <w:sz w:val="21"/>
                            </w:rPr>
                          </w:pPr>
                          <w:r>
                            <w:rPr>
                              <w:rFonts w:ascii="Times New Roman"/>
                              <w:b/>
                              <w:sz w:val="21"/>
                            </w:rPr>
                            <w:t>Plan de participaci</w:t>
                          </w:r>
                          <w:r>
                            <w:rPr>
                              <w:rFonts w:ascii="Times New Roman"/>
                              <w:b/>
                              <w:sz w:val="21"/>
                            </w:rPr>
                            <w:t>ó</w:t>
                          </w:r>
                          <w:r>
                            <w:rPr>
                              <w:rFonts w:ascii="Times New Roman"/>
                              <w:b/>
                              <w:sz w:val="21"/>
                            </w:rPr>
                            <w:t xml:space="preserve">n de padres y familias para el </w:t>
                          </w:r>
                          <w:r>
                            <w:rPr>
                              <w:rFonts w:ascii="Times New Roman"/>
                              <w:b/>
                              <w:sz w:val="21"/>
                            </w:rPr>
                            <w:t>é</w:t>
                          </w:r>
                          <w:r>
                            <w:rPr>
                              <w:rFonts w:ascii="Times New Roman"/>
                              <w:b/>
                              <w:sz w:val="21"/>
                            </w:rPr>
                            <w:t>xito estudiantil 2025-2026</w:t>
                          </w:r>
                        </w:p>
                      </w:txbxContent>
                    </wps:txbx>
                    <wps:bodyPr wrap="square" lIns="0" tIns="0" rIns="0" bIns="0" rtlCol="0">
                      <a:noAutofit/>
                    </wps:bodyPr>
                  </wps:wsp>
                </a:graphicData>
              </a:graphic>
            </wp:anchor>
          </w:drawing>
        </mc:Choice>
        <mc:Fallback>
          <w:pict>
            <v:shapetype w14:anchorId="70971FA9" id="_x0000_t202" coordsize="21600,21600" o:spt="202" path="m,l,21600r21600,l21600,xe">
              <v:stroke joinstyle="miter"/>
              <v:path gradientshapeok="t" o:connecttype="rect"/>
            </v:shapetype>
            <v:shape id="Textbox 1" o:spid="_x0000_s1041" type="#_x0000_t202" style="position:absolute;margin-left:243pt;margin-top:13.75pt;width:306.15pt;height:28.1pt;z-index:-1588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" filled="f" stroked="f">
              <v:textbox inset="0,0,0,0">
                <w:txbxContent>
                  <w:p w14:paraId="2CFBE7FB" w14:textId="77777777" w:rsidR="00BD55E1" w:rsidRDefault="0060398D">
                    <w:pPr>
                      <w:spacing w:before="10"/>
                      <w:ind w:left="59" w:right="3"/>
                      <w:jc w:val="center"/>
                      <w:rPr>
                        <w:rFonts w:ascii="Times New Roman"/>
                        <w:b/>
                        <w:sz w:val="24"/>
                      </w:rPr>
                    </w:pPr>
                    <w:r>
                      <w:rPr>
                        <w:rFonts w:ascii="Times New Roman"/>
                        <w:b/>
                        <w:sz w:val="24"/>
                      </w:rPr>
                      <w:t>Escuela Primaria Hiram</w:t>
                    </w:r>
                  </w:p>
                  <w:p w14:paraId="56FF46D3" w14:textId="77777777" w:rsidR="00BD55E1" w:rsidRDefault="0060398D">
                    <w:pPr>
                      <w:spacing w:before="13"/>
                      <w:ind w:left="3" w:right="3"/>
                      <w:jc w:val="center"/>
                      <w:rPr>
                        <w:rFonts w:ascii="Times New Roman"/>
                        <w:b/>
                        <w:sz w:val="21"/>
                      </w:rPr>
                    </w:pPr>
                    <w:r>
                      <w:rPr>
                        <w:rFonts w:ascii="Times New Roman"/>
                        <w:b/>
                        <w:sz w:val="21"/>
                      </w:rPr>
                      <w:t>Plan de participaci</w:t>
                    </w:r>
                    <w:r>
                      <w:rPr>
                        <w:rFonts w:ascii="Times New Roman"/>
                        <w:b/>
                        <w:sz w:val="21"/>
                      </w:rPr>
                      <w:t>ó</w:t>
                    </w:r>
                    <w:r>
                      <w:rPr>
                        <w:rFonts w:ascii="Times New Roman"/>
                        <w:b/>
                        <w:sz w:val="21"/>
                      </w:rPr>
                      <w:t xml:space="preserve">n de padres y familias para el </w:t>
                    </w:r>
                    <w:r>
                      <w:rPr>
                        <w:rFonts w:ascii="Times New Roman"/>
                        <w:b/>
                        <w:sz w:val="21"/>
                      </w:rPr>
                      <w:t>é</w:t>
                    </w:r>
                    <w:r>
                      <w:rPr>
                        <w:rFonts w:ascii="Times New Roman"/>
                        <w:b/>
                        <w:sz w:val="21"/>
                      </w:rPr>
                      <w:t>xito estudiantil 2025-2026</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AE154" w14:textId="77777777" w:rsidR="00BD55E1" w:rsidRDefault="0060398D">
    <w:pPr>
      <w:pStyle w:val="BodyText"/>
      <w:spacing w:line="14" w:lineRule="auto"/>
      <w:rPr>
        <w:sz w:val="20"/>
      </w:rPr>
    </w:pPr>
    <w:r>
      <w:rPr>
        <w:noProof/>
        <w:sz w:val="20"/>
      </w:rPr>
      <mc:AlternateContent>
        <mc:Choice Requires="wps">
          <w:drawing>
            <wp:anchor distT="0" distB="0" distL="0" distR="0" simplePos="0" relativeHeight="487431680" behindDoc="1" locked="0" layoutInCell="1" allowOverlap="1" wp14:anchorId="5F200E7F" wp14:editId="6BD8FFC4">
              <wp:simplePos x="0" y="0"/>
              <wp:positionH relativeFrom="page">
                <wp:posOffset>3086226</wp:posOffset>
              </wp:positionH>
              <wp:positionV relativeFrom="page">
                <wp:posOffset>174582</wp:posOffset>
              </wp:positionV>
              <wp:extent cx="3888104" cy="35687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8104" cy="356870"/>
                      </a:xfrm>
                      <a:prstGeom prst="rect">
                        <a:avLst/>
                      </a:prstGeom>
                    </wps:spPr>
                    <wps:txbx>
                      <w:txbxContent>
                        <w:p w14:paraId="54F25CA6" w14:textId="77777777" w:rsidR="00BD55E1" w:rsidRDefault="0060398D">
                          <w:pPr>
                            <w:spacing w:before="10"/>
                            <w:ind w:right="3"/>
                            <w:jc w:val="center"/>
                            <w:rPr>
                              <w:rFonts w:ascii="Times New Roman"/>
                              <w:b/>
                              <w:sz w:val="24"/>
                            </w:rPr>
                          </w:pPr>
                          <w:r>
                            <w:rPr>
                              <w:rFonts w:ascii="Times New Roman"/>
                              <w:b/>
                              <w:sz w:val="24"/>
                            </w:rPr>
                            <w:t>Escuela Primaria Hiram</w:t>
                          </w:r>
                        </w:p>
                        <w:p w14:paraId="70D93D85" w14:textId="77777777" w:rsidR="00BD55E1" w:rsidRDefault="0060398D">
                          <w:pPr>
                            <w:spacing w:before="13"/>
                            <w:ind w:left="3" w:right="3"/>
                            <w:jc w:val="center"/>
                            <w:rPr>
                              <w:rFonts w:ascii="Times New Roman"/>
                              <w:b/>
                              <w:sz w:val="21"/>
                            </w:rPr>
                          </w:pPr>
                          <w:r>
                            <w:rPr>
                              <w:rFonts w:ascii="Times New Roman"/>
                              <w:b/>
                              <w:sz w:val="21"/>
                            </w:rPr>
                            <w:t>Plan de participaci</w:t>
                          </w:r>
                          <w:r>
                            <w:rPr>
                              <w:rFonts w:ascii="Times New Roman"/>
                              <w:b/>
                              <w:sz w:val="21"/>
                            </w:rPr>
                            <w:t>ó</w:t>
                          </w:r>
                          <w:r>
                            <w:rPr>
                              <w:rFonts w:ascii="Times New Roman"/>
                              <w:b/>
                              <w:sz w:val="21"/>
                            </w:rPr>
                            <w:t xml:space="preserve">n de padres y familias para el </w:t>
                          </w:r>
                          <w:r>
                            <w:rPr>
                              <w:rFonts w:ascii="Times New Roman"/>
                              <w:b/>
                              <w:sz w:val="21"/>
                            </w:rPr>
                            <w:t>é</w:t>
                          </w:r>
                          <w:r>
                            <w:rPr>
                              <w:rFonts w:ascii="Times New Roman"/>
                              <w:b/>
                              <w:sz w:val="21"/>
                            </w:rPr>
                            <w:t>xito estudiantil 2025-2026</w:t>
                          </w:r>
                        </w:p>
                      </w:txbxContent>
                    </wps:txbx>
                    <wps:bodyPr wrap="square" lIns="0" tIns="0" rIns="0" bIns="0" rtlCol="0">
                      <a:noAutofit/>
                    </wps:bodyPr>
                  </wps:wsp>
                </a:graphicData>
              </a:graphic>
            </wp:anchor>
          </w:drawing>
        </mc:Choice>
        <mc:Fallback>
          <w:pict>
            <v:shapetype w14:anchorId="5F200E7F" id="_x0000_t202" coordsize="21600,21600" o:spt="202" path="m,l,21600r21600,l21600,xe">
              <v:stroke joinstyle="miter"/>
              <v:path gradientshapeok="t" o:connecttype="rect"/>
            </v:shapetype>
            <v:shape id="Textbox 8" o:spid="_x0000_s1043" type="#_x0000_t202" style="position:absolute;margin-left:243pt;margin-top:13.75pt;width:306.15pt;height:28.1pt;z-index:-1588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" filled="f" stroked="f">
              <v:textbox inset="0,0,0,0">
                <w:txbxContent>
                  <w:p w14:paraId="54F25CA6" w14:textId="77777777" w:rsidR="00BD55E1" w:rsidRDefault="0060398D">
                    <w:pPr>
                      <w:spacing w:before="10"/>
                      <w:ind w:right="3"/>
                      <w:jc w:val="center"/>
                      <w:rPr>
                        <w:rFonts w:ascii="Times New Roman"/>
                        <w:b/>
                        <w:sz w:val="24"/>
                      </w:rPr>
                    </w:pPr>
                    <w:r>
                      <w:rPr>
                        <w:rFonts w:ascii="Times New Roman"/>
                        <w:b/>
                        <w:sz w:val="24"/>
                      </w:rPr>
                      <w:t>Escuela Primaria Hiram</w:t>
                    </w:r>
                  </w:p>
                  <w:p w14:paraId="70D93D85" w14:textId="77777777" w:rsidR="00BD55E1" w:rsidRDefault="0060398D">
                    <w:pPr>
                      <w:spacing w:before="13"/>
                      <w:ind w:left="3" w:right="3"/>
                      <w:jc w:val="center"/>
                      <w:rPr>
                        <w:rFonts w:ascii="Times New Roman"/>
                        <w:b/>
                        <w:sz w:val="21"/>
                      </w:rPr>
                    </w:pPr>
                    <w:r>
                      <w:rPr>
                        <w:rFonts w:ascii="Times New Roman"/>
                        <w:b/>
                        <w:sz w:val="21"/>
                      </w:rPr>
                      <w:t>Plan de participaci</w:t>
                    </w:r>
                    <w:r>
                      <w:rPr>
                        <w:rFonts w:ascii="Times New Roman"/>
                        <w:b/>
                        <w:sz w:val="21"/>
                      </w:rPr>
                      <w:t>ó</w:t>
                    </w:r>
                    <w:r>
                      <w:rPr>
                        <w:rFonts w:ascii="Times New Roman"/>
                        <w:b/>
                        <w:sz w:val="21"/>
                      </w:rPr>
                      <w:t xml:space="preserve">n de padres y familias para el </w:t>
                    </w:r>
                    <w:r>
                      <w:rPr>
                        <w:rFonts w:ascii="Times New Roman"/>
                        <w:b/>
                        <w:sz w:val="21"/>
                      </w:rPr>
                      <w:t>é</w:t>
                    </w:r>
                    <w:r>
                      <w:rPr>
                        <w:rFonts w:ascii="Times New Roman"/>
                        <w:b/>
                        <w:sz w:val="21"/>
                      </w:rPr>
                      <w:t>xito estudiantil 2025-2026</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3612A" w14:textId="77777777" w:rsidR="00BD55E1" w:rsidRDefault="0060398D">
    <w:pPr>
      <w:pStyle w:val="BodyText"/>
      <w:spacing w:line="14" w:lineRule="auto"/>
      <w:rPr>
        <w:sz w:val="20"/>
      </w:rPr>
    </w:pPr>
    <w:r>
      <w:rPr>
        <w:noProof/>
        <w:sz w:val="20"/>
      </w:rPr>
      <mc:AlternateContent>
        <mc:Choice Requires="wps">
          <w:drawing>
            <wp:anchor distT="0" distB="0" distL="0" distR="0" simplePos="0" relativeHeight="487432704" behindDoc="1" locked="0" layoutInCell="1" allowOverlap="1" wp14:anchorId="6539B863" wp14:editId="726389D3">
              <wp:simplePos x="0" y="0"/>
              <wp:positionH relativeFrom="page">
                <wp:posOffset>3086226</wp:posOffset>
              </wp:positionH>
              <wp:positionV relativeFrom="page">
                <wp:posOffset>174582</wp:posOffset>
              </wp:positionV>
              <wp:extent cx="3888104" cy="35687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8104" cy="356870"/>
                      </a:xfrm>
                      <a:prstGeom prst="rect">
                        <a:avLst/>
                      </a:prstGeom>
                    </wps:spPr>
                    <wps:txbx>
                      <w:txbxContent>
                        <w:p w14:paraId="5FA8A4D0" w14:textId="77777777" w:rsidR="00BD55E1" w:rsidRDefault="0060398D">
                          <w:pPr>
                            <w:spacing w:before="10"/>
                            <w:ind w:right="3"/>
                            <w:jc w:val="center"/>
                            <w:rPr>
                              <w:rFonts w:ascii="Times New Roman"/>
                              <w:b/>
                              <w:sz w:val="24"/>
                            </w:rPr>
                          </w:pPr>
                          <w:r>
                            <w:rPr>
                              <w:rFonts w:ascii="Times New Roman"/>
                              <w:b/>
                              <w:sz w:val="24"/>
                            </w:rPr>
                            <w:t>Escuela Primaria Hiram</w:t>
                          </w:r>
                        </w:p>
                        <w:p w14:paraId="63C79C79" w14:textId="77777777" w:rsidR="00BD55E1" w:rsidRDefault="0060398D">
                          <w:pPr>
                            <w:spacing w:before="13"/>
                            <w:ind w:left="3" w:right="3"/>
                            <w:jc w:val="center"/>
                            <w:rPr>
                              <w:rFonts w:ascii="Times New Roman"/>
                              <w:b/>
                              <w:sz w:val="21"/>
                            </w:rPr>
                          </w:pPr>
                          <w:r>
                            <w:rPr>
                              <w:rFonts w:ascii="Times New Roman"/>
                              <w:b/>
                              <w:sz w:val="21"/>
                            </w:rPr>
                            <w:t>Plan de participaci</w:t>
                          </w:r>
                          <w:r>
                            <w:rPr>
                              <w:rFonts w:ascii="Times New Roman"/>
                              <w:b/>
                              <w:sz w:val="21"/>
                            </w:rPr>
                            <w:t>ó</w:t>
                          </w:r>
                          <w:r>
                            <w:rPr>
                              <w:rFonts w:ascii="Times New Roman"/>
                              <w:b/>
                              <w:sz w:val="21"/>
                            </w:rPr>
                            <w:t xml:space="preserve">n de padres y familias para el </w:t>
                          </w:r>
                          <w:r>
                            <w:rPr>
                              <w:rFonts w:ascii="Times New Roman"/>
                              <w:b/>
                              <w:sz w:val="21"/>
                            </w:rPr>
                            <w:t>é</w:t>
                          </w:r>
                          <w:r>
                            <w:rPr>
                              <w:rFonts w:ascii="Times New Roman"/>
                              <w:b/>
                              <w:sz w:val="21"/>
                            </w:rPr>
                            <w:t>xito estudiantil 2025-2026</w:t>
                          </w:r>
                        </w:p>
                      </w:txbxContent>
                    </wps:txbx>
                    <wps:bodyPr wrap="square" lIns="0" tIns="0" rIns="0" bIns="0" rtlCol="0">
                      <a:noAutofit/>
                    </wps:bodyPr>
                  </wps:wsp>
                </a:graphicData>
              </a:graphic>
            </wp:anchor>
          </w:drawing>
        </mc:Choice>
        <mc:Fallback>
          <w:pict>
            <v:shapetype w14:anchorId="6539B863" id="_x0000_t202" coordsize="21600,21600" o:spt="202" path="m,l,21600r21600,l21600,xe">
              <v:stroke joinstyle="miter"/>
              <v:path gradientshapeok="t" o:connecttype="rect"/>
            </v:shapetype>
            <v:shape id="Textbox 15" o:spid="_x0000_s1045" type="#_x0000_t202" style="position:absolute;margin-left:243pt;margin-top:13.75pt;width:306.15pt;height:28.1pt;z-index:-1588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" filled="f" stroked="f">
              <v:textbox inset="0,0,0,0">
                <w:txbxContent>
                  <w:p w14:paraId="5FA8A4D0" w14:textId="77777777" w:rsidR="00BD55E1" w:rsidRDefault="0060398D">
                    <w:pPr>
                      <w:spacing w:before="10"/>
                      <w:ind w:right="3"/>
                      <w:jc w:val="center"/>
                      <w:rPr>
                        <w:rFonts w:ascii="Times New Roman"/>
                        <w:b/>
                        <w:sz w:val="24"/>
                      </w:rPr>
                    </w:pPr>
                    <w:r>
                      <w:rPr>
                        <w:rFonts w:ascii="Times New Roman"/>
                        <w:b/>
                        <w:sz w:val="24"/>
                      </w:rPr>
                      <w:t>Escuela Primaria Hiram</w:t>
                    </w:r>
                  </w:p>
                  <w:p w14:paraId="63C79C79" w14:textId="77777777" w:rsidR="00BD55E1" w:rsidRDefault="0060398D">
                    <w:pPr>
                      <w:spacing w:before="13"/>
                      <w:ind w:left="3" w:right="3"/>
                      <w:jc w:val="center"/>
                      <w:rPr>
                        <w:rFonts w:ascii="Times New Roman"/>
                        <w:b/>
                        <w:sz w:val="21"/>
                      </w:rPr>
                    </w:pPr>
                    <w:r>
                      <w:rPr>
                        <w:rFonts w:ascii="Times New Roman"/>
                        <w:b/>
                        <w:sz w:val="21"/>
                      </w:rPr>
                      <w:t>Plan de participaci</w:t>
                    </w:r>
                    <w:r>
                      <w:rPr>
                        <w:rFonts w:ascii="Times New Roman"/>
                        <w:b/>
                        <w:sz w:val="21"/>
                      </w:rPr>
                      <w:t>ó</w:t>
                    </w:r>
                    <w:r>
                      <w:rPr>
                        <w:rFonts w:ascii="Times New Roman"/>
                        <w:b/>
                        <w:sz w:val="21"/>
                      </w:rPr>
                      <w:t xml:space="preserve">n de padres y familias para el </w:t>
                    </w:r>
                    <w:r>
                      <w:rPr>
                        <w:rFonts w:ascii="Times New Roman"/>
                        <w:b/>
                        <w:sz w:val="21"/>
                      </w:rPr>
                      <w:t>é</w:t>
                    </w:r>
                    <w:r>
                      <w:rPr>
                        <w:rFonts w:ascii="Times New Roman"/>
                        <w:b/>
                        <w:sz w:val="21"/>
                      </w:rPr>
                      <w:t>xito estudiantil 2025-2026</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F5F99" w14:textId="77777777" w:rsidR="00BD55E1" w:rsidRDefault="0060398D">
    <w:pPr>
      <w:pStyle w:val="BodyText"/>
      <w:spacing w:line="14" w:lineRule="auto"/>
      <w:rPr>
        <w:sz w:val="20"/>
      </w:rPr>
    </w:pPr>
    <w:r>
      <w:rPr>
        <w:noProof/>
        <w:sz w:val="20"/>
      </w:rPr>
      <mc:AlternateContent>
        <mc:Choice Requires="wps">
          <w:drawing>
            <wp:anchor distT="0" distB="0" distL="0" distR="0" simplePos="0" relativeHeight="487433728" behindDoc="1" locked="0" layoutInCell="1" allowOverlap="1" wp14:anchorId="4411280B" wp14:editId="613A109A">
              <wp:simplePos x="0" y="0"/>
              <wp:positionH relativeFrom="page">
                <wp:posOffset>3086226</wp:posOffset>
              </wp:positionH>
              <wp:positionV relativeFrom="page">
                <wp:posOffset>176106</wp:posOffset>
              </wp:positionV>
              <wp:extent cx="3888104" cy="35687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8104" cy="356870"/>
                      </a:xfrm>
                      <a:prstGeom prst="rect">
                        <a:avLst/>
                      </a:prstGeom>
                    </wps:spPr>
                    <wps:txbx>
                      <w:txbxContent>
                        <w:p w14:paraId="7D293AA8" w14:textId="77777777" w:rsidR="00BD55E1" w:rsidRDefault="0060398D">
                          <w:pPr>
                            <w:spacing w:before="10"/>
                            <w:ind w:right="3"/>
                            <w:jc w:val="center"/>
                            <w:rPr>
                              <w:rFonts w:ascii="Times New Roman"/>
                              <w:b/>
                              <w:sz w:val="24"/>
                            </w:rPr>
                          </w:pPr>
                          <w:r>
                            <w:rPr>
                              <w:rFonts w:ascii="Times New Roman"/>
                              <w:b/>
                              <w:sz w:val="24"/>
                            </w:rPr>
                            <w:t>Escuela Primaria Hiram</w:t>
                          </w:r>
                        </w:p>
                        <w:p w14:paraId="31BC284F" w14:textId="77777777" w:rsidR="00BD55E1" w:rsidRDefault="0060398D">
                          <w:pPr>
                            <w:spacing w:before="13"/>
                            <w:ind w:left="3" w:right="3"/>
                            <w:jc w:val="center"/>
                            <w:rPr>
                              <w:rFonts w:ascii="Times New Roman"/>
                              <w:b/>
                              <w:sz w:val="21"/>
                            </w:rPr>
                          </w:pPr>
                          <w:r>
                            <w:rPr>
                              <w:rFonts w:ascii="Times New Roman"/>
                              <w:b/>
                              <w:sz w:val="21"/>
                            </w:rPr>
                            <w:t>Plan de participaci</w:t>
                          </w:r>
                          <w:r>
                            <w:rPr>
                              <w:rFonts w:ascii="Times New Roman"/>
                              <w:b/>
                              <w:sz w:val="21"/>
                            </w:rPr>
                            <w:t>ó</w:t>
                          </w:r>
                          <w:r>
                            <w:rPr>
                              <w:rFonts w:ascii="Times New Roman"/>
                              <w:b/>
                              <w:sz w:val="21"/>
                            </w:rPr>
                            <w:t xml:space="preserve">n de padres y familias para el </w:t>
                          </w:r>
                          <w:r>
                            <w:rPr>
                              <w:rFonts w:ascii="Times New Roman"/>
                              <w:b/>
                              <w:sz w:val="21"/>
                            </w:rPr>
                            <w:t>é</w:t>
                          </w:r>
                          <w:r>
                            <w:rPr>
                              <w:rFonts w:ascii="Times New Roman"/>
                              <w:b/>
                              <w:sz w:val="21"/>
                            </w:rPr>
                            <w:t>xito estudiantil 2025-2026</w:t>
                          </w:r>
                        </w:p>
                      </w:txbxContent>
                    </wps:txbx>
                    <wps:bodyPr wrap="square" lIns="0" tIns="0" rIns="0" bIns="0" rtlCol="0">
                      <a:noAutofit/>
                    </wps:bodyPr>
                  </wps:wsp>
                </a:graphicData>
              </a:graphic>
            </wp:anchor>
          </w:drawing>
        </mc:Choice>
        <mc:Fallback>
          <w:pict>
            <v:shapetype w14:anchorId="4411280B" id="_x0000_t202" coordsize="21600,21600" o:spt="202" path="m,l,21600r21600,l21600,xe">
              <v:stroke joinstyle="miter"/>
              <v:path gradientshapeok="t" o:connecttype="rect"/>
            </v:shapetype>
            <v:shape id="Textbox 20" o:spid="_x0000_s1047" type="#_x0000_t202" style="position:absolute;margin-left:243pt;margin-top:13.85pt;width:306.15pt;height:28.1pt;z-index:-1588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" filled="f" stroked="f">
              <v:textbox inset="0,0,0,0">
                <w:txbxContent>
                  <w:p w14:paraId="7D293AA8" w14:textId="77777777" w:rsidR="00BD55E1" w:rsidRDefault="0060398D">
                    <w:pPr>
                      <w:spacing w:before="10"/>
                      <w:ind w:right="3"/>
                      <w:jc w:val="center"/>
                      <w:rPr>
                        <w:rFonts w:ascii="Times New Roman"/>
                        <w:b/>
                        <w:sz w:val="24"/>
                      </w:rPr>
                    </w:pPr>
                    <w:r>
                      <w:rPr>
                        <w:rFonts w:ascii="Times New Roman"/>
                        <w:b/>
                        <w:sz w:val="24"/>
                      </w:rPr>
                      <w:t>Escuela Primaria Hiram</w:t>
                    </w:r>
                  </w:p>
                  <w:p w14:paraId="31BC284F" w14:textId="77777777" w:rsidR="00BD55E1" w:rsidRDefault="0060398D">
                    <w:pPr>
                      <w:spacing w:before="13"/>
                      <w:ind w:left="3" w:right="3"/>
                      <w:jc w:val="center"/>
                      <w:rPr>
                        <w:rFonts w:ascii="Times New Roman"/>
                        <w:b/>
                        <w:sz w:val="21"/>
                      </w:rPr>
                    </w:pPr>
                    <w:r>
                      <w:rPr>
                        <w:rFonts w:ascii="Times New Roman"/>
                        <w:b/>
                        <w:sz w:val="21"/>
                      </w:rPr>
                      <w:t>Plan de participaci</w:t>
                    </w:r>
                    <w:r>
                      <w:rPr>
                        <w:rFonts w:ascii="Times New Roman"/>
                        <w:b/>
                        <w:sz w:val="21"/>
                      </w:rPr>
                      <w:t>ó</w:t>
                    </w:r>
                    <w:r>
                      <w:rPr>
                        <w:rFonts w:ascii="Times New Roman"/>
                        <w:b/>
                        <w:sz w:val="21"/>
                      </w:rPr>
                      <w:t xml:space="preserve">n de padres y familias para el </w:t>
                    </w:r>
                    <w:r>
                      <w:rPr>
                        <w:rFonts w:ascii="Times New Roman"/>
                        <w:b/>
                        <w:sz w:val="21"/>
                      </w:rPr>
                      <w:t>é</w:t>
                    </w:r>
                    <w:r>
                      <w:rPr>
                        <w:rFonts w:ascii="Times New Roman"/>
                        <w:b/>
                        <w:sz w:val="21"/>
                      </w:rPr>
                      <w:t>xito estudiantil 2025-2026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0CCC"/>
    <w:multiLevelType w:val="hybridMultilevel"/>
    <w:tmpl w:val="559E01A2"/>
    <w:lvl w:ilvl="0" w:tplc="EB8028E6">
      <w:start w:val="1"/>
      <w:numFmt w:val="decimal"/>
      <w:lvlText w:val="%1."/>
      <w:lvlJc w:val="left"/>
      <w:pPr>
        <w:ind w:left="509" w:hanging="368"/>
      </w:pPr>
      <w:rPr>
        <w:rFonts w:ascii="Segoe UI" w:eastAsia="Segoe UI" w:hAnsi="Segoe UI" w:cs="Segoe UI" w:hint="default"/>
        <w:b w:val="0"/>
        <w:bCs w:val="0"/>
        <w:i w:val="0"/>
        <w:iCs w:val="0"/>
        <w:spacing w:val="0"/>
        <w:w w:val="99"/>
        <w:sz w:val="20"/>
        <w:szCs w:val="20"/>
        <w:lang w:val="en-US" w:eastAsia="en-US" w:bidi="ar-SA"/>
      </w:rPr>
    </w:lvl>
    <w:lvl w:ilvl="1" w:tplc="43F0A27E">
      <w:numFmt w:val="bullet"/>
      <w:lvlText w:val="•"/>
      <w:lvlJc w:val="left"/>
      <w:pPr>
        <w:ind w:left="897" w:hanging="368"/>
      </w:pPr>
      <w:rPr>
        <w:rFonts w:hint="default"/>
        <w:lang w:val="en-US" w:eastAsia="en-US" w:bidi="ar-SA"/>
      </w:rPr>
    </w:lvl>
    <w:lvl w:ilvl="2" w:tplc="3050FA42">
      <w:numFmt w:val="bullet"/>
      <w:lvlText w:val="•"/>
      <w:lvlJc w:val="left"/>
      <w:pPr>
        <w:ind w:left="1294" w:hanging="368"/>
      </w:pPr>
      <w:rPr>
        <w:rFonts w:hint="default"/>
        <w:lang w:val="en-US" w:eastAsia="en-US" w:bidi="ar-SA"/>
      </w:rPr>
    </w:lvl>
    <w:lvl w:ilvl="3" w:tplc="4BE60E24">
      <w:numFmt w:val="bullet"/>
      <w:lvlText w:val="•"/>
      <w:lvlJc w:val="left"/>
      <w:pPr>
        <w:ind w:left="1691" w:hanging="368"/>
      </w:pPr>
      <w:rPr>
        <w:rFonts w:hint="default"/>
        <w:lang w:val="en-US" w:eastAsia="en-US" w:bidi="ar-SA"/>
      </w:rPr>
    </w:lvl>
    <w:lvl w:ilvl="4" w:tplc="FFFCFA8E">
      <w:numFmt w:val="bullet"/>
      <w:lvlText w:val="•"/>
      <w:lvlJc w:val="left"/>
      <w:pPr>
        <w:ind w:left="2089" w:hanging="368"/>
      </w:pPr>
      <w:rPr>
        <w:rFonts w:hint="default"/>
        <w:lang w:val="en-US" w:eastAsia="en-US" w:bidi="ar-SA"/>
      </w:rPr>
    </w:lvl>
    <w:lvl w:ilvl="5" w:tplc="9D36AF5C">
      <w:numFmt w:val="bullet"/>
      <w:lvlText w:val="•"/>
      <w:lvlJc w:val="left"/>
      <w:pPr>
        <w:ind w:left="2486" w:hanging="368"/>
      </w:pPr>
      <w:rPr>
        <w:rFonts w:hint="default"/>
        <w:lang w:val="en-US" w:eastAsia="en-US" w:bidi="ar-SA"/>
      </w:rPr>
    </w:lvl>
    <w:lvl w:ilvl="6" w:tplc="D13CABB0">
      <w:numFmt w:val="bullet"/>
      <w:lvlText w:val="•"/>
      <w:lvlJc w:val="left"/>
      <w:pPr>
        <w:ind w:left="2883" w:hanging="368"/>
      </w:pPr>
      <w:rPr>
        <w:rFonts w:hint="default"/>
        <w:lang w:val="en-US" w:eastAsia="en-US" w:bidi="ar-SA"/>
      </w:rPr>
    </w:lvl>
    <w:lvl w:ilvl="7" w:tplc="18DE5DBC">
      <w:numFmt w:val="bullet"/>
      <w:lvlText w:val="•"/>
      <w:lvlJc w:val="left"/>
      <w:pPr>
        <w:ind w:left="3281" w:hanging="368"/>
      </w:pPr>
      <w:rPr>
        <w:rFonts w:hint="default"/>
        <w:lang w:val="en-US" w:eastAsia="en-US" w:bidi="ar-SA"/>
      </w:rPr>
    </w:lvl>
    <w:lvl w:ilvl="8" w:tplc="78524E10">
      <w:numFmt w:val="bullet"/>
      <w:lvlText w:val="•"/>
      <w:lvlJc w:val="left"/>
      <w:pPr>
        <w:ind w:left="3678" w:hanging="368"/>
      </w:pPr>
      <w:rPr>
        <w:rFonts w:hint="default"/>
        <w:lang w:val="en-US" w:eastAsia="en-US" w:bidi="ar-SA"/>
      </w:rPr>
    </w:lvl>
  </w:abstractNum>
  <w:abstractNum w:abstractNumId="1" w15:restartNumberingAfterBreak="0">
    <w:nsid w:val="0B376218"/>
    <w:multiLevelType w:val="hybridMultilevel"/>
    <w:tmpl w:val="1CCC4416"/>
    <w:lvl w:ilvl="0" w:tplc="50D43FB0">
      <w:numFmt w:val="bullet"/>
      <w:lvlText w:val="•"/>
      <w:lvlJc w:val="left"/>
      <w:pPr>
        <w:ind w:left="867" w:hanging="356"/>
      </w:pPr>
      <w:rPr>
        <w:rFonts w:ascii="Arial" w:eastAsia="Arial" w:hAnsi="Arial" w:cs="Arial" w:hint="default"/>
        <w:b w:val="0"/>
        <w:bCs w:val="0"/>
        <w:i w:val="0"/>
        <w:iCs w:val="0"/>
        <w:spacing w:val="0"/>
        <w:w w:val="100"/>
        <w:sz w:val="18"/>
        <w:szCs w:val="18"/>
        <w:lang w:val="en-US" w:eastAsia="en-US" w:bidi="ar-SA"/>
      </w:rPr>
    </w:lvl>
    <w:lvl w:ilvl="1" w:tplc="C1DA84BA">
      <w:numFmt w:val="bullet"/>
      <w:lvlText w:val="•"/>
      <w:lvlJc w:val="left"/>
      <w:pPr>
        <w:ind w:left="1709" w:hanging="356"/>
      </w:pPr>
      <w:rPr>
        <w:rFonts w:hint="default"/>
        <w:lang w:val="en-US" w:eastAsia="en-US" w:bidi="ar-SA"/>
      </w:rPr>
    </w:lvl>
    <w:lvl w:ilvl="2" w:tplc="5196474C">
      <w:numFmt w:val="bullet"/>
      <w:lvlText w:val="•"/>
      <w:lvlJc w:val="left"/>
      <w:pPr>
        <w:ind w:left="2558" w:hanging="356"/>
      </w:pPr>
      <w:rPr>
        <w:rFonts w:hint="default"/>
        <w:lang w:val="en-US" w:eastAsia="en-US" w:bidi="ar-SA"/>
      </w:rPr>
    </w:lvl>
    <w:lvl w:ilvl="3" w:tplc="C5946D5C">
      <w:numFmt w:val="bullet"/>
      <w:lvlText w:val="•"/>
      <w:lvlJc w:val="left"/>
      <w:pPr>
        <w:ind w:left="3407" w:hanging="356"/>
      </w:pPr>
      <w:rPr>
        <w:rFonts w:hint="default"/>
        <w:lang w:val="en-US" w:eastAsia="en-US" w:bidi="ar-SA"/>
      </w:rPr>
    </w:lvl>
    <w:lvl w:ilvl="4" w:tplc="04CC5B00">
      <w:numFmt w:val="bullet"/>
      <w:lvlText w:val="•"/>
      <w:lvlJc w:val="left"/>
      <w:pPr>
        <w:ind w:left="4256" w:hanging="356"/>
      </w:pPr>
      <w:rPr>
        <w:rFonts w:hint="default"/>
        <w:lang w:val="en-US" w:eastAsia="en-US" w:bidi="ar-SA"/>
      </w:rPr>
    </w:lvl>
    <w:lvl w:ilvl="5" w:tplc="A328D326">
      <w:numFmt w:val="bullet"/>
      <w:lvlText w:val="•"/>
      <w:lvlJc w:val="left"/>
      <w:pPr>
        <w:ind w:left="5105" w:hanging="356"/>
      </w:pPr>
      <w:rPr>
        <w:rFonts w:hint="default"/>
        <w:lang w:val="en-US" w:eastAsia="en-US" w:bidi="ar-SA"/>
      </w:rPr>
    </w:lvl>
    <w:lvl w:ilvl="6" w:tplc="1480D260">
      <w:numFmt w:val="bullet"/>
      <w:lvlText w:val="•"/>
      <w:lvlJc w:val="left"/>
      <w:pPr>
        <w:ind w:left="5954" w:hanging="356"/>
      </w:pPr>
      <w:rPr>
        <w:rFonts w:hint="default"/>
        <w:lang w:val="en-US" w:eastAsia="en-US" w:bidi="ar-SA"/>
      </w:rPr>
    </w:lvl>
    <w:lvl w:ilvl="7" w:tplc="61CC5100">
      <w:numFmt w:val="bullet"/>
      <w:lvlText w:val="•"/>
      <w:lvlJc w:val="left"/>
      <w:pPr>
        <w:ind w:left="6803" w:hanging="356"/>
      </w:pPr>
      <w:rPr>
        <w:rFonts w:hint="default"/>
        <w:lang w:val="en-US" w:eastAsia="en-US" w:bidi="ar-SA"/>
      </w:rPr>
    </w:lvl>
    <w:lvl w:ilvl="8" w:tplc="F5A20442">
      <w:numFmt w:val="bullet"/>
      <w:lvlText w:val="•"/>
      <w:lvlJc w:val="left"/>
      <w:pPr>
        <w:ind w:left="7652" w:hanging="356"/>
      </w:pPr>
      <w:rPr>
        <w:rFonts w:hint="default"/>
        <w:lang w:val="en-US" w:eastAsia="en-US" w:bidi="ar-SA"/>
      </w:rPr>
    </w:lvl>
  </w:abstractNum>
  <w:abstractNum w:abstractNumId="2" w15:restartNumberingAfterBreak="0">
    <w:nsid w:val="1D917A96"/>
    <w:multiLevelType w:val="hybridMultilevel"/>
    <w:tmpl w:val="B874E396"/>
    <w:lvl w:ilvl="0" w:tplc="F69C4F70">
      <w:numFmt w:val="bullet"/>
      <w:lvlText w:val="✓"/>
      <w:lvlJc w:val="left"/>
      <w:pPr>
        <w:ind w:left="5739" w:hanging="360"/>
      </w:pPr>
      <w:rPr>
        <w:rFonts w:ascii="Calibri" w:eastAsia="MS PGothic" w:hAnsi="Calibri" w:cs="Calibri" w:hint="default"/>
        <w:spacing w:val="0"/>
        <w:w w:val="100"/>
        <w:sz w:val="22"/>
        <w:szCs w:val="22"/>
        <w:lang w:val="en-US" w:eastAsia="en-US" w:bidi="ar-SA"/>
      </w:rPr>
    </w:lvl>
    <w:lvl w:ilvl="1" w:tplc="884AFF38">
      <w:numFmt w:val="bullet"/>
      <w:lvlText w:val="✓"/>
      <w:lvlJc w:val="left"/>
      <w:pPr>
        <w:ind w:left="5981" w:hanging="351"/>
      </w:pPr>
      <w:rPr>
        <w:rFonts w:ascii="Calibri" w:eastAsia="MS PGothic" w:hAnsi="Calibri" w:cs="Calibri" w:hint="default"/>
        <w:b w:val="0"/>
        <w:bCs w:val="0"/>
        <w:i w:val="0"/>
        <w:iCs w:val="0"/>
        <w:spacing w:val="0"/>
        <w:w w:val="100"/>
        <w:sz w:val="22"/>
        <w:szCs w:val="22"/>
        <w:lang w:val="en-US" w:eastAsia="en-US" w:bidi="ar-SA"/>
      </w:rPr>
    </w:lvl>
    <w:lvl w:ilvl="2" w:tplc="2E664CBC">
      <w:numFmt w:val="bullet"/>
      <w:lvlText w:val="•"/>
      <w:lvlJc w:val="left"/>
      <w:pPr>
        <w:ind w:left="6995" w:hanging="351"/>
      </w:pPr>
      <w:rPr>
        <w:rFonts w:hint="default"/>
        <w:lang w:val="en-US" w:eastAsia="en-US" w:bidi="ar-SA"/>
      </w:rPr>
    </w:lvl>
    <w:lvl w:ilvl="3" w:tplc="43661036">
      <w:numFmt w:val="bullet"/>
      <w:lvlText w:val="•"/>
      <w:lvlJc w:val="left"/>
      <w:pPr>
        <w:ind w:left="8011" w:hanging="351"/>
      </w:pPr>
      <w:rPr>
        <w:rFonts w:hint="default"/>
        <w:lang w:val="en-US" w:eastAsia="en-US" w:bidi="ar-SA"/>
      </w:rPr>
    </w:lvl>
    <w:lvl w:ilvl="4" w:tplc="52BEC994">
      <w:numFmt w:val="bullet"/>
      <w:lvlText w:val="•"/>
      <w:lvlJc w:val="left"/>
      <w:pPr>
        <w:ind w:left="9026" w:hanging="351"/>
      </w:pPr>
      <w:rPr>
        <w:rFonts w:hint="default"/>
        <w:lang w:val="en-US" w:eastAsia="en-US" w:bidi="ar-SA"/>
      </w:rPr>
    </w:lvl>
    <w:lvl w:ilvl="5" w:tplc="E36EB39A">
      <w:numFmt w:val="bullet"/>
      <w:lvlText w:val="•"/>
      <w:lvlJc w:val="left"/>
      <w:pPr>
        <w:ind w:left="10042" w:hanging="351"/>
      </w:pPr>
      <w:rPr>
        <w:rFonts w:hint="default"/>
        <w:lang w:val="en-US" w:eastAsia="en-US" w:bidi="ar-SA"/>
      </w:rPr>
    </w:lvl>
    <w:lvl w:ilvl="6" w:tplc="9A728190">
      <w:numFmt w:val="bullet"/>
      <w:lvlText w:val="•"/>
      <w:lvlJc w:val="left"/>
      <w:pPr>
        <w:ind w:left="11057" w:hanging="351"/>
      </w:pPr>
      <w:rPr>
        <w:rFonts w:hint="default"/>
        <w:lang w:val="en-US" w:eastAsia="en-US" w:bidi="ar-SA"/>
      </w:rPr>
    </w:lvl>
    <w:lvl w:ilvl="7" w:tplc="E91467A2">
      <w:numFmt w:val="bullet"/>
      <w:lvlText w:val="•"/>
      <w:lvlJc w:val="left"/>
      <w:pPr>
        <w:ind w:left="12073" w:hanging="351"/>
      </w:pPr>
      <w:rPr>
        <w:rFonts w:hint="default"/>
        <w:lang w:val="en-US" w:eastAsia="en-US" w:bidi="ar-SA"/>
      </w:rPr>
    </w:lvl>
    <w:lvl w:ilvl="8" w:tplc="1D38640E">
      <w:numFmt w:val="bullet"/>
      <w:lvlText w:val="•"/>
      <w:lvlJc w:val="left"/>
      <w:pPr>
        <w:ind w:left="13088" w:hanging="351"/>
      </w:pPr>
      <w:rPr>
        <w:rFonts w:hint="default"/>
        <w:lang w:val="en-US" w:eastAsia="en-US" w:bidi="ar-SA"/>
      </w:rPr>
    </w:lvl>
  </w:abstractNum>
  <w:abstractNum w:abstractNumId="3" w15:restartNumberingAfterBreak="0">
    <w:nsid w:val="205352BB"/>
    <w:multiLevelType w:val="hybridMultilevel"/>
    <w:tmpl w:val="0552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4136C"/>
    <w:multiLevelType w:val="hybridMultilevel"/>
    <w:tmpl w:val="78FA7166"/>
    <w:lvl w:ilvl="0" w:tplc="D5A0DD76">
      <w:numFmt w:val="bullet"/>
      <w:lvlText w:val=""/>
      <w:lvlJc w:val="left"/>
      <w:pPr>
        <w:ind w:left="1094" w:hanging="360"/>
      </w:pPr>
      <w:rPr>
        <w:rFonts w:ascii="Symbol" w:eastAsia="Symbol" w:hAnsi="Symbol" w:cs="Symbol" w:hint="default"/>
        <w:spacing w:val="0"/>
        <w:w w:val="100"/>
        <w:lang w:val="en-US" w:eastAsia="en-US" w:bidi="ar-SA"/>
      </w:rPr>
    </w:lvl>
    <w:lvl w:ilvl="1" w:tplc="72162146">
      <w:numFmt w:val="bullet"/>
      <w:lvlText w:val="•"/>
      <w:lvlJc w:val="left"/>
      <w:pPr>
        <w:ind w:left="1423" w:hanging="360"/>
      </w:pPr>
      <w:rPr>
        <w:rFonts w:hint="default"/>
        <w:lang w:val="en-US" w:eastAsia="en-US" w:bidi="ar-SA"/>
      </w:rPr>
    </w:lvl>
    <w:lvl w:ilvl="2" w:tplc="D4184308">
      <w:numFmt w:val="bullet"/>
      <w:lvlText w:val="•"/>
      <w:lvlJc w:val="left"/>
      <w:pPr>
        <w:ind w:left="1746" w:hanging="360"/>
      </w:pPr>
      <w:rPr>
        <w:rFonts w:hint="default"/>
        <w:lang w:val="en-US" w:eastAsia="en-US" w:bidi="ar-SA"/>
      </w:rPr>
    </w:lvl>
    <w:lvl w:ilvl="3" w:tplc="E50CAB0C">
      <w:numFmt w:val="bullet"/>
      <w:lvlText w:val="•"/>
      <w:lvlJc w:val="left"/>
      <w:pPr>
        <w:ind w:left="2069" w:hanging="360"/>
      </w:pPr>
      <w:rPr>
        <w:rFonts w:hint="default"/>
        <w:lang w:val="en-US" w:eastAsia="en-US" w:bidi="ar-SA"/>
      </w:rPr>
    </w:lvl>
    <w:lvl w:ilvl="4" w:tplc="62F61372">
      <w:numFmt w:val="bullet"/>
      <w:lvlText w:val="•"/>
      <w:lvlJc w:val="left"/>
      <w:pPr>
        <w:ind w:left="2392" w:hanging="360"/>
      </w:pPr>
      <w:rPr>
        <w:rFonts w:hint="default"/>
        <w:lang w:val="en-US" w:eastAsia="en-US" w:bidi="ar-SA"/>
      </w:rPr>
    </w:lvl>
    <w:lvl w:ilvl="5" w:tplc="84E85EF6">
      <w:numFmt w:val="bullet"/>
      <w:lvlText w:val="•"/>
      <w:lvlJc w:val="left"/>
      <w:pPr>
        <w:ind w:left="2716" w:hanging="360"/>
      </w:pPr>
      <w:rPr>
        <w:rFonts w:hint="default"/>
        <w:lang w:val="en-US" w:eastAsia="en-US" w:bidi="ar-SA"/>
      </w:rPr>
    </w:lvl>
    <w:lvl w:ilvl="6" w:tplc="84EE3072">
      <w:numFmt w:val="bullet"/>
      <w:lvlText w:val="•"/>
      <w:lvlJc w:val="left"/>
      <w:pPr>
        <w:ind w:left="3039" w:hanging="360"/>
      </w:pPr>
      <w:rPr>
        <w:rFonts w:hint="default"/>
        <w:lang w:val="en-US" w:eastAsia="en-US" w:bidi="ar-SA"/>
      </w:rPr>
    </w:lvl>
    <w:lvl w:ilvl="7" w:tplc="14488266">
      <w:numFmt w:val="bullet"/>
      <w:lvlText w:val="•"/>
      <w:lvlJc w:val="left"/>
      <w:pPr>
        <w:ind w:left="3362" w:hanging="360"/>
      </w:pPr>
      <w:rPr>
        <w:rFonts w:hint="default"/>
        <w:lang w:val="en-US" w:eastAsia="en-US" w:bidi="ar-SA"/>
      </w:rPr>
    </w:lvl>
    <w:lvl w:ilvl="8" w:tplc="15B05116">
      <w:numFmt w:val="bullet"/>
      <w:lvlText w:val="•"/>
      <w:lvlJc w:val="left"/>
      <w:pPr>
        <w:ind w:left="3685" w:hanging="360"/>
      </w:pPr>
      <w:rPr>
        <w:rFonts w:hint="default"/>
        <w:lang w:val="en-US" w:eastAsia="en-US" w:bidi="ar-SA"/>
      </w:rPr>
    </w:lvl>
  </w:abstractNum>
  <w:abstractNum w:abstractNumId="5" w15:restartNumberingAfterBreak="0">
    <w:nsid w:val="2FB0319D"/>
    <w:multiLevelType w:val="hybridMultilevel"/>
    <w:tmpl w:val="44F61222"/>
    <w:lvl w:ilvl="0" w:tplc="0409000D">
      <w:start w:val="1"/>
      <w:numFmt w:val="bullet"/>
      <w:lvlText w:val=""/>
      <w:lvlJc w:val="left"/>
      <w:pPr>
        <w:ind w:left="6099" w:hanging="360"/>
      </w:pPr>
      <w:rPr>
        <w:rFonts w:ascii="Wingdings" w:hAnsi="Wingdings" w:hint="default"/>
      </w:rPr>
    </w:lvl>
    <w:lvl w:ilvl="1" w:tplc="04090003" w:tentative="1">
      <w:start w:val="1"/>
      <w:numFmt w:val="bullet"/>
      <w:lvlText w:val="o"/>
      <w:lvlJc w:val="left"/>
      <w:pPr>
        <w:ind w:left="6819" w:hanging="360"/>
      </w:pPr>
      <w:rPr>
        <w:rFonts w:ascii="Courier New" w:hAnsi="Courier New" w:cs="Courier New" w:hint="default"/>
      </w:rPr>
    </w:lvl>
    <w:lvl w:ilvl="2" w:tplc="04090005" w:tentative="1">
      <w:start w:val="1"/>
      <w:numFmt w:val="bullet"/>
      <w:lvlText w:val=""/>
      <w:lvlJc w:val="left"/>
      <w:pPr>
        <w:ind w:left="7539" w:hanging="360"/>
      </w:pPr>
      <w:rPr>
        <w:rFonts w:ascii="Wingdings" w:hAnsi="Wingdings" w:hint="default"/>
      </w:rPr>
    </w:lvl>
    <w:lvl w:ilvl="3" w:tplc="04090001" w:tentative="1">
      <w:start w:val="1"/>
      <w:numFmt w:val="bullet"/>
      <w:lvlText w:val=""/>
      <w:lvlJc w:val="left"/>
      <w:pPr>
        <w:ind w:left="8259" w:hanging="360"/>
      </w:pPr>
      <w:rPr>
        <w:rFonts w:ascii="Symbol" w:hAnsi="Symbol" w:hint="default"/>
      </w:rPr>
    </w:lvl>
    <w:lvl w:ilvl="4" w:tplc="04090003" w:tentative="1">
      <w:start w:val="1"/>
      <w:numFmt w:val="bullet"/>
      <w:lvlText w:val="o"/>
      <w:lvlJc w:val="left"/>
      <w:pPr>
        <w:ind w:left="8979" w:hanging="360"/>
      </w:pPr>
      <w:rPr>
        <w:rFonts w:ascii="Courier New" w:hAnsi="Courier New" w:cs="Courier New" w:hint="default"/>
      </w:rPr>
    </w:lvl>
    <w:lvl w:ilvl="5" w:tplc="04090005" w:tentative="1">
      <w:start w:val="1"/>
      <w:numFmt w:val="bullet"/>
      <w:lvlText w:val=""/>
      <w:lvlJc w:val="left"/>
      <w:pPr>
        <w:ind w:left="9699" w:hanging="360"/>
      </w:pPr>
      <w:rPr>
        <w:rFonts w:ascii="Wingdings" w:hAnsi="Wingdings" w:hint="default"/>
      </w:rPr>
    </w:lvl>
    <w:lvl w:ilvl="6" w:tplc="04090001" w:tentative="1">
      <w:start w:val="1"/>
      <w:numFmt w:val="bullet"/>
      <w:lvlText w:val=""/>
      <w:lvlJc w:val="left"/>
      <w:pPr>
        <w:ind w:left="10419" w:hanging="360"/>
      </w:pPr>
      <w:rPr>
        <w:rFonts w:ascii="Symbol" w:hAnsi="Symbol" w:hint="default"/>
      </w:rPr>
    </w:lvl>
    <w:lvl w:ilvl="7" w:tplc="04090003" w:tentative="1">
      <w:start w:val="1"/>
      <w:numFmt w:val="bullet"/>
      <w:lvlText w:val="o"/>
      <w:lvlJc w:val="left"/>
      <w:pPr>
        <w:ind w:left="11139" w:hanging="360"/>
      </w:pPr>
      <w:rPr>
        <w:rFonts w:ascii="Courier New" w:hAnsi="Courier New" w:cs="Courier New" w:hint="default"/>
      </w:rPr>
    </w:lvl>
    <w:lvl w:ilvl="8" w:tplc="04090005" w:tentative="1">
      <w:start w:val="1"/>
      <w:numFmt w:val="bullet"/>
      <w:lvlText w:val=""/>
      <w:lvlJc w:val="left"/>
      <w:pPr>
        <w:ind w:left="11859" w:hanging="360"/>
      </w:pPr>
      <w:rPr>
        <w:rFonts w:ascii="Wingdings" w:hAnsi="Wingdings" w:hint="default"/>
      </w:rPr>
    </w:lvl>
  </w:abstractNum>
  <w:abstractNum w:abstractNumId="6" w15:restartNumberingAfterBreak="0">
    <w:nsid w:val="2FFD354D"/>
    <w:multiLevelType w:val="hybridMultilevel"/>
    <w:tmpl w:val="4350ADA2"/>
    <w:lvl w:ilvl="0" w:tplc="B3240B7E">
      <w:start w:val="1"/>
      <w:numFmt w:val="bullet"/>
      <w:lvlText w:val=""/>
      <w:lvlJc w:val="left"/>
      <w:pPr>
        <w:ind w:left="6099" w:hanging="360"/>
      </w:pPr>
      <w:rPr>
        <w:rFonts w:ascii="Calibri" w:hAnsi="Calibri" w:cs="Calibri" w:hint="default"/>
      </w:rPr>
    </w:lvl>
    <w:lvl w:ilvl="1" w:tplc="04090003" w:tentative="1">
      <w:start w:val="1"/>
      <w:numFmt w:val="bullet"/>
      <w:lvlText w:val="o"/>
      <w:lvlJc w:val="left"/>
      <w:pPr>
        <w:ind w:left="6819" w:hanging="360"/>
      </w:pPr>
      <w:rPr>
        <w:rFonts w:ascii="Courier New" w:hAnsi="Courier New" w:cs="Courier New" w:hint="default"/>
      </w:rPr>
    </w:lvl>
    <w:lvl w:ilvl="2" w:tplc="04090005" w:tentative="1">
      <w:start w:val="1"/>
      <w:numFmt w:val="bullet"/>
      <w:lvlText w:val=""/>
      <w:lvlJc w:val="left"/>
      <w:pPr>
        <w:ind w:left="7539" w:hanging="360"/>
      </w:pPr>
      <w:rPr>
        <w:rFonts w:ascii="Wingdings" w:hAnsi="Wingdings" w:hint="default"/>
      </w:rPr>
    </w:lvl>
    <w:lvl w:ilvl="3" w:tplc="04090001" w:tentative="1">
      <w:start w:val="1"/>
      <w:numFmt w:val="bullet"/>
      <w:lvlText w:val=""/>
      <w:lvlJc w:val="left"/>
      <w:pPr>
        <w:ind w:left="8259" w:hanging="360"/>
      </w:pPr>
      <w:rPr>
        <w:rFonts w:ascii="Symbol" w:hAnsi="Symbol" w:hint="default"/>
      </w:rPr>
    </w:lvl>
    <w:lvl w:ilvl="4" w:tplc="04090003" w:tentative="1">
      <w:start w:val="1"/>
      <w:numFmt w:val="bullet"/>
      <w:lvlText w:val="o"/>
      <w:lvlJc w:val="left"/>
      <w:pPr>
        <w:ind w:left="8979" w:hanging="360"/>
      </w:pPr>
      <w:rPr>
        <w:rFonts w:ascii="Courier New" w:hAnsi="Courier New" w:cs="Courier New" w:hint="default"/>
      </w:rPr>
    </w:lvl>
    <w:lvl w:ilvl="5" w:tplc="04090005" w:tentative="1">
      <w:start w:val="1"/>
      <w:numFmt w:val="bullet"/>
      <w:lvlText w:val=""/>
      <w:lvlJc w:val="left"/>
      <w:pPr>
        <w:ind w:left="9699" w:hanging="360"/>
      </w:pPr>
      <w:rPr>
        <w:rFonts w:ascii="Wingdings" w:hAnsi="Wingdings" w:hint="default"/>
      </w:rPr>
    </w:lvl>
    <w:lvl w:ilvl="6" w:tplc="04090001" w:tentative="1">
      <w:start w:val="1"/>
      <w:numFmt w:val="bullet"/>
      <w:lvlText w:val=""/>
      <w:lvlJc w:val="left"/>
      <w:pPr>
        <w:ind w:left="10419" w:hanging="360"/>
      </w:pPr>
      <w:rPr>
        <w:rFonts w:ascii="Symbol" w:hAnsi="Symbol" w:hint="default"/>
      </w:rPr>
    </w:lvl>
    <w:lvl w:ilvl="7" w:tplc="04090003" w:tentative="1">
      <w:start w:val="1"/>
      <w:numFmt w:val="bullet"/>
      <w:lvlText w:val="o"/>
      <w:lvlJc w:val="left"/>
      <w:pPr>
        <w:ind w:left="11139" w:hanging="360"/>
      </w:pPr>
      <w:rPr>
        <w:rFonts w:ascii="Courier New" w:hAnsi="Courier New" w:cs="Courier New" w:hint="default"/>
      </w:rPr>
    </w:lvl>
    <w:lvl w:ilvl="8" w:tplc="04090005" w:tentative="1">
      <w:start w:val="1"/>
      <w:numFmt w:val="bullet"/>
      <w:lvlText w:val=""/>
      <w:lvlJc w:val="left"/>
      <w:pPr>
        <w:ind w:left="11859" w:hanging="360"/>
      </w:pPr>
      <w:rPr>
        <w:rFonts w:ascii="Wingdings" w:hAnsi="Wingdings" w:hint="default"/>
      </w:rPr>
    </w:lvl>
  </w:abstractNum>
  <w:abstractNum w:abstractNumId="7" w15:restartNumberingAfterBreak="0">
    <w:nsid w:val="47F7253A"/>
    <w:multiLevelType w:val="hybridMultilevel"/>
    <w:tmpl w:val="A1862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843A20"/>
    <w:multiLevelType w:val="hybridMultilevel"/>
    <w:tmpl w:val="985C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715F9F"/>
    <w:multiLevelType w:val="hybridMultilevel"/>
    <w:tmpl w:val="5392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D556A0"/>
    <w:multiLevelType w:val="hybridMultilevel"/>
    <w:tmpl w:val="19A08C0A"/>
    <w:lvl w:ilvl="0" w:tplc="D1B4A2EA">
      <w:numFmt w:val="bullet"/>
      <w:lvlText w:val=""/>
      <w:lvlJc w:val="left"/>
      <w:pPr>
        <w:ind w:left="864" w:hanging="361"/>
      </w:pPr>
      <w:rPr>
        <w:rFonts w:ascii="Symbol" w:eastAsia="Symbol" w:hAnsi="Symbol" w:cs="Symbol" w:hint="default"/>
        <w:spacing w:val="0"/>
        <w:w w:val="99"/>
        <w:lang w:val="en-US" w:eastAsia="en-US" w:bidi="ar-SA"/>
      </w:rPr>
    </w:lvl>
    <w:lvl w:ilvl="1" w:tplc="5BBEE9BA">
      <w:numFmt w:val="bullet"/>
      <w:lvlText w:val="•"/>
      <w:lvlJc w:val="left"/>
      <w:pPr>
        <w:ind w:left="1248" w:hanging="361"/>
      </w:pPr>
      <w:rPr>
        <w:rFonts w:hint="default"/>
        <w:lang w:val="en-US" w:eastAsia="en-US" w:bidi="ar-SA"/>
      </w:rPr>
    </w:lvl>
    <w:lvl w:ilvl="2" w:tplc="2700A5D6">
      <w:numFmt w:val="bullet"/>
      <w:lvlText w:val="•"/>
      <w:lvlJc w:val="left"/>
      <w:pPr>
        <w:ind w:left="1636" w:hanging="361"/>
      </w:pPr>
      <w:rPr>
        <w:rFonts w:hint="default"/>
        <w:lang w:val="en-US" w:eastAsia="en-US" w:bidi="ar-SA"/>
      </w:rPr>
    </w:lvl>
    <w:lvl w:ilvl="3" w:tplc="AF10AD3A">
      <w:numFmt w:val="bullet"/>
      <w:lvlText w:val="•"/>
      <w:lvlJc w:val="left"/>
      <w:pPr>
        <w:ind w:left="2024" w:hanging="361"/>
      </w:pPr>
      <w:rPr>
        <w:rFonts w:hint="default"/>
        <w:lang w:val="en-US" w:eastAsia="en-US" w:bidi="ar-SA"/>
      </w:rPr>
    </w:lvl>
    <w:lvl w:ilvl="4" w:tplc="3D9E3E42">
      <w:numFmt w:val="bullet"/>
      <w:lvlText w:val="•"/>
      <w:lvlJc w:val="left"/>
      <w:pPr>
        <w:ind w:left="2412" w:hanging="361"/>
      </w:pPr>
      <w:rPr>
        <w:rFonts w:hint="default"/>
        <w:lang w:val="en-US" w:eastAsia="en-US" w:bidi="ar-SA"/>
      </w:rPr>
    </w:lvl>
    <w:lvl w:ilvl="5" w:tplc="CB2AA282">
      <w:numFmt w:val="bullet"/>
      <w:lvlText w:val="•"/>
      <w:lvlJc w:val="left"/>
      <w:pPr>
        <w:ind w:left="2800" w:hanging="361"/>
      </w:pPr>
      <w:rPr>
        <w:rFonts w:hint="default"/>
        <w:lang w:val="en-US" w:eastAsia="en-US" w:bidi="ar-SA"/>
      </w:rPr>
    </w:lvl>
    <w:lvl w:ilvl="6" w:tplc="BE66D48A">
      <w:numFmt w:val="bullet"/>
      <w:lvlText w:val="•"/>
      <w:lvlJc w:val="left"/>
      <w:pPr>
        <w:ind w:left="3188" w:hanging="361"/>
      </w:pPr>
      <w:rPr>
        <w:rFonts w:hint="default"/>
        <w:lang w:val="en-US" w:eastAsia="en-US" w:bidi="ar-SA"/>
      </w:rPr>
    </w:lvl>
    <w:lvl w:ilvl="7" w:tplc="2B081CDC">
      <w:numFmt w:val="bullet"/>
      <w:lvlText w:val="•"/>
      <w:lvlJc w:val="left"/>
      <w:pPr>
        <w:ind w:left="3576" w:hanging="361"/>
      </w:pPr>
      <w:rPr>
        <w:rFonts w:hint="default"/>
        <w:lang w:val="en-US" w:eastAsia="en-US" w:bidi="ar-SA"/>
      </w:rPr>
    </w:lvl>
    <w:lvl w:ilvl="8" w:tplc="810E69D0">
      <w:numFmt w:val="bullet"/>
      <w:lvlText w:val="•"/>
      <w:lvlJc w:val="left"/>
      <w:pPr>
        <w:ind w:left="3964" w:hanging="361"/>
      </w:pPr>
      <w:rPr>
        <w:rFonts w:hint="default"/>
        <w:lang w:val="en-US" w:eastAsia="en-US" w:bidi="ar-SA"/>
      </w:rPr>
    </w:lvl>
  </w:abstractNum>
  <w:abstractNum w:abstractNumId="11" w15:restartNumberingAfterBreak="0">
    <w:nsid w:val="6373053F"/>
    <w:multiLevelType w:val="hybridMultilevel"/>
    <w:tmpl w:val="065AEFE6"/>
    <w:lvl w:ilvl="0" w:tplc="D75685F6">
      <w:numFmt w:val="bullet"/>
      <w:lvlText w:val="•"/>
      <w:lvlJc w:val="left"/>
      <w:pPr>
        <w:ind w:left="854" w:hanging="351"/>
      </w:pPr>
      <w:rPr>
        <w:rFonts w:ascii="Arial" w:eastAsia="Arial" w:hAnsi="Arial" w:cs="Arial" w:hint="default"/>
        <w:b w:val="0"/>
        <w:bCs w:val="0"/>
        <w:i w:val="0"/>
        <w:iCs w:val="0"/>
        <w:spacing w:val="0"/>
        <w:w w:val="100"/>
        <w:sz w:val="18"/>
        <w:szCs w:val="18"/>
        <w:lang w:val="en-US" w:eastAsia="en-US" w:bidi="ar-SA"/>
      </w:rPr>
    </w:lvl>
    <w:lvl w:ilvl="1" w:tplc="CA080CA0">
      <w:numFmt w:val="bullet"/>
      <w:lvlText w:val="•"/>
      <w:lvlJc w:val="left"/>
      <w:pPr>
        <w:ind w:left="1258" w:hanging="351"/>
      </w:pPr>
      <w:rPr>
        <w:rFonts w:hint="default"/>
        <w:lang w:val="en-US" w:eastAsia="en-US" w:bidi="ar-SA"/>
      </w:rPr>
    </w:lvl>
    <w:lvl w:ilvl="2" w:tplc="C1BE111E">
      <w:numFmt w:val="bullet"/>
      <w:lvlText w:val="•"/>
      <w:lvlJc w:val="left"/>
      <w:pPr>
        <w:ind w:left="1657" w:hanging="351"/>
      </w:pPr>
      <w:rPr>
        <w:rFonts w:hint="default"/>
        <w:lang w:val="en-US" w:eastAsia="en-US" w:bidi="ar-SA"/>
      </w:rPr>
    </w:lvl>
    <w:lvl w:ilvl="3" w:tplc="F4A05EA2">
      <w:numFmt w:val="bullet"/>
      <w:lvlText w:val="•"/>
      <w:lvlJc w:val="left"/>
      <w:pPr>
        <w:ind w:left="2056" w:hanging="351"/>
      </w:pPr>
      <w:rPr>
        <w:rFonts w:hint="default"/>
        <w:lang w:val="en-US" w:eastAsia="en-US" w:bidi="ar-SA"/>
      </w:rPr>
    </w:lvl>
    <w:lvl w:ilvl="4" w:tplc="DAAEDB56">
      <w:numFmt w:val="bullet"/>
      <w:lvlText w:val="•"/>
      <w:lvlJc w:val="left"/>
      <w:pPr>
        <w:ind w:left="2455" w:hanging="351"/>
      </w:pPr>
      <w:rPr>
        <w:rFonts w:hint="default"/>
        <w:lang w:val="en-US" w:eastAsia="en-US" w:bidi="ar-SA"/>
      </w:rPr>
    </w:lvl>
    <w:lvl w:ilvl="5" w:tplc="15E6A064">
      <w:numFmt w:val="bullet"/>
      <w:lvlText w:val="•"/>
      <w:lvlJc w:val="left"/>
      <w:pPr>
        <w:ind w:left="2854" w:hanging="351"/>
      </w:pPr>
      <w:rPr>
        <w:rFonts w:hint="default"/>
        <w:lang w:val="en-US" w:eastAsia="en-US" w:bidi="ar-SA"/>
      </w:rPr>
    </w:lvl>
    <w:lvl w:ilvl="6" w:tplc="AA0C0036">
      <w:numFmt w:val="bullet"/>
      <w:lvlText w:val="•"/>
      <w:lvlJc w:val="left"/>
      <w:pPr>
        <w:ind w:left="3253" w:hanging="351"/>
      </w:pPr>
      <w:rPr>
        <w:rFonts w:hint="default"/>
        <w:lang w:val="en-US" w:eastAsia="en-US" w:bidi="ar-SA"/>
      </w:rPr>
    </w:lvl>
    <w:lvl w:ilvl="7" w:tplc="690C6796">
      <w:numFmt w:val="bullet"/>
      <w:lvlText w:val="•"/>
      <w:lvlJc w:val="left"/>
      <w:pPr>
        <w:ind w:left="3652" w:hanging="351"/>
      </w:pPr>
      <w:rPr>
        <w:rFonts w:hint="default"/>
        <w:lang w:val="en-US" w:eastAsia="en-US" w:bidi="ar-SA"/>
      </w:rPr>
    </w:lvl>
    <w:lvl w:ilvl="8" w:tplc="4300CB78">
      <w:numFmt w:val="bullet"/>
      <w:lvlText w:val="•"/>
      <w:lvlJc w:val="left"/>
      <w:pPr>
        <w:ind w:left="4051" w:hanging="351"/>
      </w:pPr>
      <w:rPr>
        <w:rFonts w:hint="default"/>
        <w:lang w:val="en-US" w:eastAsia="en-US" w:bidi="ar-SA"/>
      </w:rPr>
    </w:lvl>
  </w:abstractNum>
  <w:abstractNum w:abstractNumId="12" w15:restartNumberingAfterBreak="0">
    <w:nsid w:val="646848C6"/>
    <w:multiLevelType w:val="hybridMultilevel"/>
    <w:tmpl w:val="E26C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F03D62"/>
    <w:multiLevelType w:val="hybridMultilevel"/>
    <w:tmpl w:val="1ECCD132"/>
    <w:lvl w:ilvl="0" w:tplc="1A8E3C94">
      <w:numFmt w:val="bullet"/>
      <w:lvlText w:val=""/>
      <w:lvlJc w:val="left"/>
      <w:pPr>
        <w:ind w:left="5739" w:hanging="360"/>
      </w:pPr>
      <w:rPr>
        <w:rFonts w:ascii="Wingdings" w:eastAsia="Wingdings" w:hAnsi="Wingdings" w:cs="Wingdings" w:hint="default"/>
        <w:b w:val="0"/>
        <w:bCs w:val="0"/>
        <w:i w:val="0"/>
        <w:iCs w:val="0"/>
        <w:spacing w:val="0"/>
        <w:w w:val="100"/>
        <w:sz w:val="22"/>
        <w:szCs w:val="22"/>
        <w:lang w:val="en-US" w:eastAsia="en-US" w:bidi="ar-SA"/>
      </w:rPr>
    </w:lvl>
    <w:lvl w:ilvl="1" w:tplc="80DC1AF4">
      <w:numFmt w:val="bullet"/>
      <w:lvlText w:val="•"/>
      <w:lvlJc w:val="left"/>
      <w:pPr>
        <w:ind w:left="6678" w:hanging="360"/>
      </w:pPr>
      <w:rPr>
        <w:rFonts w:hint="default"/>
        <w:lang w:val="en-US" w:eastAsia="en-US" w:bidi="ar-SA"/>
      </w:rPr>
    </w:lvl>
    <w:lvl w:ilvl="2" w:tplc="73BA44DE">
      <w:numFmt w:val="bullet"/>
      <w:lvlText w:val="•"/>
      <w:lvlJc w:val="left"/>
      <w:pPr>
        <w:ind w:left="7616" w:hanging="360"/>
      </w:pPr>
      <w:rPr>
        <w:rFonts w:hint="default"/>
        <w:lang w:val="en-US" w:eastAsia="en-US" w:bidi="ar-SA"/>
      </w:rPr>
    </w:lvl>
    <w:lvl w:ilvl="3" w:tplc="689CB222">
      <w:numFmt w:val="bullet"/>
      <w:lvlText w:val="•"/>
      <w:lvlJc w:val="left"/>
      <w:pPr>
        <w:ind w:left="8554" w:hanging="360"/>
      </w:pPr>
      <w:rPr>
        <w:rFonts w:hint="default"/>
        <w:lang w:val="en-US" w:eastAsia="en-US" w:bidi="ar-SA"/>
      </w:rPr>
    </w:lvl>
    <w:lvl w:ilvl="4" w:tplc="6CC657A6">
      <w:numFmt w:val="bullet"/>
      <w:lvlText w:val="•"/>
      <w:lvlJc w:val="left"/>
      <w:pPr>
        <w:ind w:left="9492" w:hanging="360"/>
      </w:pPr>
      <w:rPr>
        <w:rFonts w:hint="default"/>
        <w:lang w:val="en-US" w:eastAsia="en-US" w:bidi="ar-SA"/>
      </w:rPr>
    </w:lvl>
    <w:lvl w:ilvl="5" w:tplc="0F30E704">
      <w:numFmt w:val="bullet"/>
      <w:lvlText w:val="•"/>
      <w:lvlJc w:val="left"/>
      <w:pPr>
        <w:ind w:left="10430" w:hanging="360"/>
      </w:pPr>
      <w:rPr>
        <w:rFonts w:hint="default"/>
        <w:lang w:val="en-US" w:eastAsia="en-US" w:bidi="ar-SA"/>
      </w:rPr>
    </w:lvl>
    <w:lvl w:ilvl="6" w:tplc="2C6EC222">
      <w:numFmt w:val="bullet"/>
      <w:lvlText w:val="•"/>
      <w:lvlJc w:val="left"/>
      <w:pPr>
        <w:ind w:left="11368" w:hanging="360"/>
      </w:pPr>
      <w:rPr>
        <w:rFonts w:hint="default"/>
        <w:lang w:val="en-US" w:eastAsia="en-US" w:bidi="ar-SA"/>
      </w:rPr>
    </w:lvl>
    <w:lvl w:ilvl="7" w:tplc="06204DEA">
      <w:numFmt w:val="bullet"/>
      <w:lvlText w:val="•"/>
      <w:lvlJc w:val="left"/>
      <w:pPr>
        <w:ind w:left="12306" w:hanging="360"/>
      </w:pPr>
      <w:rPr>
        <w:rFonts w:hint="default"/>
        <w:lang w:val="en-US" w:eastAsia="en-US" w:bidi="ar-SA"/>
      </w:rPr>
    </w:lvl>
    <w:lvl w:ilvl="8" w:tplc="7D9C4B38">
      <w:numFmt w:val="bullet"/>
      <w:lvlText w:val="•"/>
      <w:lvlJc w:val="left"/>
      <w:pPr>
        <w:ind w:left="13244" w:hanging="360"/>
      </w:pPr>
      <w:rPr>
        <w:rFonts w:hint="default"/>
        <w:lang w:val="en-US" w:eastAsia="en-US" w:bidi="ar-SA"/>
      </w:rPr>
    </w:lvl>
  </w:abstractNum>
  <w:abstractNum w:abstractNumId="14" w15:restartNumberingAfterBreak="0">
    <w:nsid w:val="728B7F5A"/>
    <w:multiLevelType w:val="hybridMultilevel"/>
    <w:tmpl w:val="EF82F610"/>
    <w:lvl w:ilvl="0" w:tplc="7BD07C26">
      <w:start w:val="1"/>
      <w:numFmt w:val="bullet"/>
      <w:lvlText w:val=""/>
      <w:lvlJc w:val="left"/>
      <w:pPr>
        <w:ind w:left="6459" w:hanging="360"/>
      </w:pPr>
      <w:rPr>
        <w:rFonts w:ascii="Calibri" w:hAnsi="Calibri" w:cs="Calibri" w:hint="default"/>
      </w:rPr>
    </w:lvl>
    <w:lvl w:ilvl="1" w:tplc="04090003" w:tentative="1">
      <w:start w:val="1"/>
      <w:numFmt w:val="bullet"/>
      <w:lvlText w:val="o"/>
      <w:lvlJc w:val="left"/>
      <w:pPr>
        <w:ind w:left="7179" w:hanging="360"/>
      </w:pPr>
      <w:rPr>
        <w:rFonts w:ascii="Courier New" w:hAnsi="Courier New" w:cs="Courier New" w:hint="default"/>
      </w:rPr>
    </w:lvl>
    <w:lvl w:ilvl="2" w:tplc="04090005" w:tentative="1">
      <w:start w:val="1"/>
      <w:numFmt w:val="bullet"/>
      <w:lvlText w:val=""/>
      <w:lvlJc w:val="left"/>
      <w:pPr>
        <w:ind w:left="7899" w:hanging="360"/>
      </w:pPr>
      <w:rPr>
        <w:rFonts w:ascii="Wingdings" w:hAnsi="Wingdings" w:hint="default"/>
      </w:rPr>
    </w:lvl>
    <w:lvl w:ilvl="3" w:tplc="04090001" w:tentative="1">
      <w:start w:val="1"/>
      <w:numFmt w:val="bullet"/>
      <w:lvlText w:val=""/>
      <w:lvlJc w:val="left"/>
      <w:pPr>
        <w:ind w:left="8619" w:hanging="360"/>
      </w:pPr>
      <w:rPr>
        <w:rFonts w:ascii="Symbol" w:hAnsi="Symbol" w:hint="default"/>
      </w:rPr>
    </w:lvl>
    <w:lvl w:ilvl="4" w:tplc="04090003" w:tentative="1">
      <w:start w:val="1"/>
      <w:numFmt w:val="bullet"/>
      <w:lvlText w:val="o"/>
      <w:lvlJc w:val="left"/>
      <w:pPr>
        <w:ind w:left="9339" w:hanging="360"/>
      </w:pPr>
      <w:rPr>
        <w:rFonts w:ascii="Courier New" w:hAnsi="Courier New" w:cs="Courier New" w:hint="default"/>
      </w:rPr>
    </w:lvl>
    <w:lvl w:ilvl="5" w:tplc="04090005" w:tentative="1">
      <w:start w:val="1"/>
      <w:numFmt w:val="bullet"/>
      <w:lvlText w:val=""/>
      <w:lvlJc w:val="left"/>
      <w:pPr>
        <w:ind w:left="10059" w:hanging="360"/>
      </w:pPr>
      <w:rPr>
        <w:rFonts w:ascii="Wingdings" w:hAnsi="Wingdings" w:hint="default"/>
      </w:rPr>
    </w:lvl>
    <w:lvl w:ilvl="6" w:tplc="04090001" w:tentative="1">
      <w:start w:val="1"/>
      <w:numFmt w:val="bullet"/>
      <w:lvlText w:val=""/>
      <w:lvlJc w:val="left"/>
      <w:pPr>
        <w:ind w:left="10779" w:hanging="360"/>
      </w:pPr>
      <w:rPr>
        <w:rFonts w:ascii="Symbol" w:hAnsi="Symbol" w:hint="default"/>
      </w:rPr>
    </w:lvl>
    <w:lvl w:ilvl="7" w:tplc="04090003" w:tentative="1">
      <w:start w:val="1"/>
      <w:numFmt w:val="bullet"/>
      <w:lvlText w:val="o"/>
      <w:lvlJc w:val="left"/>
      <w:pPr>
        <w:ind w:left="11499" w:hanging="360"/>
      </w:pPr>
      <w:rPr>
        <w:rFonts w:ascii="Courier New" w:hAnsi="Courier New" w:cs="Courier New" w:hint="default"/>
      </w:rPr>
    </w:lvl>
    <w:lvl w:ilvl="8" w:tplc="04090005" w:tentative="1">
      <w:start w:val="1"/>
      <w:numFmt w:val="bullet"/>
      <w:lvlText w:val=""/>
      <w:lvlJc w:val="left"/>
      <w:pPr>
        <w:ind w:left="12219" w:hanging="360"/>
      </w:pPr>
      <w:rPr>
        <w:rFonts w:ascii="Wingdings" w:hAnsi="Wingdings" w:hint="default"/>
      </w:rPr>
    </w:lvl>
  </w:abstractNum>
  <w:abstractNum w:abstractNumId="15" w15:restartNumberingAfterBreak="0">
    <w:nsid w:val="7815182A"/>
    <w:multiLevelType w:val="hybridMultilevel"/>
    <w:tmpl w:val="7242B664"/>
    <w:lvl w:ilvl="0" w:tplc="8D940C4A">
      <w:numFmt w:val="bullet"/>
      <w:lvlText w:val="•"/>
      <w:lvlJc w:val="left"/>
      <w:pPr>
        <w:ind w:left="865" w:hanging="361"/>
      </w:pPr>
      <w:rPr>
        <w:rFonts w:ascii="Arial" w:eastAsia="Arial" w:hAnsi="Arial" w:cs="Arial" w:hint="default"/>
        <w:spacing w:val="0"/>
        <w:w w:val="99"/>
        <w:lang w:val="en-US" w:eastAsia="en-US" w:bidi="ar-SA"/>
      </w:rPr>
    </w:lvl>
    <w:lvl w:ilvl="1" w:tplc="CEA638C4">
      <w:numFmt w:val="bullet"/>
      <w:lvlText w:val="•"/>
      <w:lvlJc w:val="left"/>
      <w:pPr>
        <w:ind w:left="1257" w:hanging="361"/>
      </w:pPr>
      <w:rPr>
        <w:rFonts w:hint="default"/>
        <w:lang w:val="en-US" w:eastAsia="en-US" w:bidi="ar-SA"/>
      </w:rPr>
    </w:lvl>
    <w:lvl w:ilvl="2" w:tplc="09D20420">
      <w:numFmt w:val="bullet"/>
      <w:lvlText w:val="•"/>
      <w:lvlJc w:val="left"/>
      <w:pPr>
        <w:ind w:left="1654" w:hanging="361"/>
      </w:pPr>
      <w:rPr>
        <w:rFonts w:hint="default"/>
        <w:lang w:val="en-US" w:eastAsia="en-US" w:bidi="ar-SA"/>
      </w:rPr>
    </w:lvl>
    <w:lvl w:ilvl="3" w:tplc="A404CC3A">
      <w:numFmt w:val="bullet"/>
      <w:lvlText w:val="•"/>
      <w:lvlJc w:val="left"/>
      <w:pPr>
        <w:ind w:left="2052" w:hanging="361"/>
      </w:pPr>
      <w:rPr>
        <w:rFonts w:hint="default"/>
        <w:lang w:val="en-US" w:eastAsia="en-US" w:bidi="ar-SA"/>
      </w:rPr>
    </w:lvl>
    <w:lvl w:ilvl="4" w:tplc="8856F054">
      <w:numFmt w:val="bullet"/>
      <w:lvlText w:val="•"/>
      <w:lvlJc w:val="left"/>
      <w:pPr>
        <w:ind w:left="2449" w:hanging="361"/>
      </w:pPr>
      <w:rPr>
        <w:rFonts w:hint="default"/>
        <w:lang w:val="en-US" w:eastAsia="en-US" w:bidi="ar-SA"/>
      </w:rPr>
    </w:lvl>
    <w:lvl w:ilvl="5" w:tplc="8E724888">
      <w:numFmt w:val="bullet"/>
      <w:lvlText w:val="•"/>
      <w:lvlJc w:val="left"/>
      <w:pPr>
        <w:ind w:left="2847" w:hanging="361"/>
      </w:pPr>
      <w:rPr>
        <w:rFonts w:hint="default"/>
        <w:lang w:val="en-US" w:eastAsia="en-US" w:bidi="ar-SA"/>
      </w:rPr>
    </w:lvl>
    <w:lvl w:ilvl="6" w:tplc="0BA40FB6">
      <w:numFmt w:val="bullet"/>
      <w:lvlText w:val="•"/>
      <w:lvlJc w:val="left"/>
      <w:pPr>
        <w:ind w:left="3244" w:hanging="361"/>
      </w:pPr>
      <w:rPr>
        <w:rFonts w:hint="default"/>
        <w:lang w:val="en-US" w:eastAsia="en-US" w:bidi="ar-SA"/>
      </w:rPr>
    </w:lvl>
    <w:lvl w:ilvl="7" w:tplc="2DCAE446">
      <w:numFmt w:val="bullet"/>
      <w:lvlText w:val="•"/>
      <w:lvlJc w:val="left"/>
      <w:pPr>
        <w:ind w:left="3641" w:hanging="361"/>
      </w:pPr>
      <w:rPr>
        <w:rFonts w:hint="default"/>
        <w:lang w:val="en-US" w:eastAsia="en-US" w:bidi="ar-SA"/>
      </w:rPr>
    </w:lvl>
    <w:lvl w:ilvl="8" w:tplc="DEB08248">
      <w:numFmt w:val="bullet"/>
      <w:lvlText w:val="•"/>
      <w:lvlJc w:val="left"/>
      <w:pPr>
        <w:ind w:left="4039" w:hanging="361"/>
      </w:pPr>
      <w:rPr>
        <w:rFonts w:hint="default"/>
        <w:lang w:val="en-US" w:eastAsia="en-US" w:bidi="ar-SA"/>
      </w:rPr>
    </w:lvl>
  </w:abstractNum>
  <w:num w:numId="1" w16cid:durableId="1519584458">
    <w:abstractNumId w:val="0"/>
  </w:num>
  <w:num w:numId="2" w16cid:durableId="1128623124">
    <w:abstractNumId w:val="1"/>
  </w:num>
  <w:num w:numId="3" w16cid:durableId="1646348808">
    <w:abstractNumId w:val="11"/>
  </w:num>
  <w:num w:numId="4" w16cid:durableId="257563157">
    <w:abstractNumId w:val="10"/>
  </w:num>
  <w:num w:numId="5" w16cid:durableId="1797066301">
    <w:abstractNumId w:val="13"/>
  </w:num>
  <w:num w:numId="6" w16cid:durableId="234973310">
    <w:abstractNumId w:val="2"/>
  </w:num>
  <w:num w:numId="7" w16cid:durableId="1635136501">
    <w:abstractNumId w:val="15"/>
  </w:num>
  <w:num w:numId="8" w16cid:durableId="527451614">
    <w:abstractNumId w:val="4"/>
  </w:num>
  <w:num w:numId="9" w16cid:durableId="910115409">
    <w:abstractNumId w:val="9"/>
  </w:num>
  <w:num w:numId="10" w16cid:durableId="1631324836">
    <w:abstractNumId w:val="12"/>
  </w:num>
  <w:num w:numId="11" w16cid:durableId="1551070067">
    <w:abstractNumId w:val="8"/>
  </w:num>
  <w:num w:numId="12" w16cid:durableId="1965312532">
    <w:abstractNumId w:val="3"/>
  </w:num>
  <w:num w:numId="13" w16cid:durableId="1852990355">
    <w:abstractNumId w:val="7"/>
  </w:num>
  <w:num w:numId="14" w16cid:durableId="1133791794">
    <w:abstractNumId w:val="5"/>
  </w:num>
  <w:num w:numId="15" w16cid:durableId="289243013">
    <w:abstractNumId w:val="14"/>
  </w:num>
  <w:num w:numId="16" w16cid:durableId="12942897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D55E1"/>
    <w:rsid w:val="00076B6A"/>
    <w:rsid w:val="000E0257"/>
    <w:rsid w:val="001273D0"/>
    <w:rsid w:val="001F3048"/>
    <w:rsid w:val="002A3A34"/>
    <w:rsid w:val="00327054"/>
    <w:rsid w:val="00362AE2"/>
    <w:rsid w:val="00386030"/>
    <w:rsid w:val="003968D5"/>
    <w:rsid w:val="003A4DA0"/>
    <w:rsid w:val="004141DB"/>
    <w:rsid w:val="004328D4"/>
    <w:rsid w:val="004E60B0"/>
    <w:rsid w:val="005B466E"/>
    <w:rsid w:val="005E711D"/>
    <w:rsid w:val="0060398D"/>
    <w:rsid w:val="00624366"/>
    <w:rsid w:val="0063021D"/>
    <w:rsid w:val="00685835"/>
    <w:rsid w:val="006B553D"/>
    <w:rsid w:val="006E6FD8"/>
    <w:rsid w:val="006F6861"/>
    <w:rsid w:val="00750644"/>
    <w:rsid w:val="00764C19"/>
    <w:rsid w:val="0076616E"/>
    <w:rsid w:val="0088693A"/>
    <w:rsid w:val="00887D7D"/>
    <w:rsid w:val="00897046"/>
    <w:rsid w:val="008A6307"/>
    <w:rsid w:val="009178FE"/>
    <w:rsid w:val="00921D75"/>
    <w:rsid w:val="009467C6"/>
    <w:rsid w:val="009B3988"/>
    <w:rsid w:val="00A454F4"/>
    <w:rsid w:val="00A82860"/>
    <w:rsid w:val="00B72603"/>
    <w:rsid w:val="00B86E27"/>
    <w:rsid w:val="00BD55E1"/>
    <w:rsid w:val="00C44907"/>
    <w:rsid w:val="00C63D31"/>
    <w:rsid w:val="00CA1381"/>
    <w:rsid w:val="00CA1DBF"/>
    <w:rsid w:val="00CD4F5D"/>
    <w:rsid w:val="00DC2F18"/>
    <w:rsid w:val="00DC6BF3"/>
    <w:rsid w:val="00E52F09"/>
    <w:rsid w:val="00E53187"/>
    <w:rsid w:val="00ED762B"/>
    <w:rsid w:val="00F6544D"/>
    <w:rsid w:val="00F65E20"/>
    <w:rsid w:val="00F6639A"/>
    <w:rsid w:val="00F824D1"/>
    <w:rsid w:val="00FA11E5"/>
    <w:rsid w:val="00FA4A02"/>
    <w:rsid w:val="00FB7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A88BF"/>
  <w15:docId w15:val="{D2B254EE-1321-431F-BB06-9D763430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ind w:left="5379"/>
      <w:outlineLvl w:val="0"/>
    </w:pPr>
    <w:rPr>
      <w:b/>
      <w:bCs/>
      <w:u w:val="single" w:color="000000"/>
    </w:rPr>
  </w:style>
  <w:style w:type="paragraph" w:styleId="Heading2">
    <w:name w:val="heading 2"/>
    <w:basedOn w:val="Normal"/>
    <w:uiPriority w:val="9"/>
    <w:unhideWhenUsed/>
    <w:qFormat/>
    <w:pPr>
      <w:spacing w:before="53"/>
      <w:ind w:left="5739" w:hanging="36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6"/>
      <w:ind w:left="5981" w:hanging="351"/>
    </w:pPr>
  </w:style>
  <w:style w:type="paragraph" w:customStyle="1" w:styleId="TableParagraph">
    <w:name w:val="Table Paragraph"/>
    <w:basedOn w:val="Normal"/>
    <w:uiPriority w:val="1"/>
    <w:qFormat/>
    <w:pPr>
      <w:ind w:left="147"/>
    </w:pPr>
  </w:style>
  <w:style w:type="paragraph" w:styleId="Header">
    <w:name w:val="header"/>
    <w:basedOn w:val="Normal"/>
    <w:link w:val="HeaderChar"/>
    <w:uiPriority w:val="99"/>
    <w:unhideWhenUsed/>
    <w:rsid w:val="009B3988"/>
    <w:pPr>
      <w:tabs>
        <w:tab w:val="center" w:pos="4680"/>
        <w:tab w:val="right" w:pos="9360"/>
      </w:tabs>
    </w:pPr>
  </w:style>
  <w:style w:type="character" w:customStyle="1" w:styleId="HeaderChar">
    <w:name w:val="Header Char"/>
    <w:basedOn w:val="DefaultParagraphFont"/>
    <w:link w:val="Header"/>
    <w:uiPriority w:val="99"/>
    <w:rsid w:val="009B3988"/>
    <w:rPr>
      <w:rFonts w:ascii="Segoe UI" w:eastAsia="Segoe UI" w:hAnsi="Segoe UI" w:cs="Segoe UI"/>
    </w:rPr>
  </w:style>
  <w:style w:type="paragraph" w:styleId="Footer">
    <w:name w:val="footer"/>
    <w:basedOn w:val="Normal"/>
    <w:link w:val="FooterChar"/>
    <w:uiPriority w:val="99"/>
    <w:unhideWhenUsed/>
    <w:rsid w:val="009B3988"/>
    <w:pPr>
      <w:tabs>
        <w:tab w:val="center" w:pos="4680"/>
        <w:tab w:val="right" w:pos="9360"/>
      </w:tabs>
    </w:pPr>
  </w:style>
  <w:style w:type="character" w:customStyle="1" w:styleId="FooterChar">
    <w:name w:val="Footer Char"/>
    <w:basedOn w:val="DefaultParagraphFont"/>
    <w:link w:val="Footer"/>
    <w:uiPriority w:val="99"/>
    <w:rsid w:val="009B3988"/>
    <w:rPr>
      <w:rFonts w:ascii="Segoe UI" w:eastAsia="Segoe UI" w:hAnsi="Segoe UI" w:cs="Segoe UI"/>
    </w:rPr>
  </w:style>
  <w:style w:type="character" w:styleId="Hyperlink">
    <w:name w:val="Hyperlink"/>
    <w:basedOn w:val="DefaultParagraphFont"/>
    <w:uiPriority w:val="99"/>
    <w:unhideWhenUsed/>
    <w:rsid w:val="00CA1DBF"/>
    <w:rPr>
      <w:color w:val="0000FF" w:themeColor="hyperlink"/>
      <w:u w:val="single"/>
    </w:rPr>
  </w:style>
  <w:style w:type="character" w:styleId="UnresolvedMention">
    <w:name w:val="Unresolved Mention"/>
    <w:basedOn w:val="DefaultParagraphFont"/>
    <w:uiPriority w:val="99"/>
    <w:semiHidden/>
    <w:unhideWhenUsed/>
    <w:rsid w:val="00CA1DBF"/>
    <w:rPr>
      <w:color w:val="605E5C"/>
      <w:shd w:val="clear" w:color="auto" w:fill="E1DFDD"/>
    </w:rPr>
  </w:style>
  <w:style w:type="paragraph" w:styleId="NormalWeb">
    <w:name w:val="Normal (Web)"/>
    <w:basedOn w:val="Normal"/>
    <w:uiPriority w:val="99"/>
    <w:semiHidden/>
    <w:unhideWhenUsed/>
    <w:rsid w:val="004141D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291447">
      <w:bodyDiv w:val="1"/>
      <w:marLeft w:val="0"/>
      <w:marRight w:val="0"/>
      <w:marTop w:val="0"/>
      <w:marBottom w:val="0"/>
      <w:divBdr>
        <w:top w:val="none" w:sz="0" w:space="0" w:color="auto"/>
        <w:left w:val="none" w:sz="0" w:space="0" w:color="auto"/>
        <w:bottom w:val="none" w:sz="0" w:space="0" w:color="auto"/>
        <w:right w:val="none" w:sz="0" w:space="0" w:color="auto"/>
      </w:divBdr>
    </w:div>
    <w:div w:id="1993752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aulding.k12.ga.us" TargetMode="External"/><Relationship Id="rId13" Type="http://schemas.openxmlformats.org/officeDocument/2006/relationships/header" Target="header1.xml"/><Relationship Id="rId18" Type="http://schemas.openxmlformats.org/officeDocument/2006/relationships/hyperlink" Target="http://www.paulding.k12.ga.us/" TargetMode="External"/><Relationship Id="rId26" Type="http://schemas.openxmlformats.org/officeDocument/2006/relationships/hyperlink" Target="mailto:jholmes@paulding.k12.ga.us" TargetMode="Externa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www.paulding.k12.ga.us" TargetMode="External"/><Relationship Id="rId12" Type="http://schemas.openxmlformats.org/officeDocument/2006/relationships/image" Target="media/image2.png"/><Relationship Id="rId17" Type="http://schemas.openxmlformats.org/officeDocument/2006/relationships/hyperlink" Target="http://www.paulding.k12.ga.us/" TargetMode="External"/><Relationship Id="rId25" Type="http://schemas.openxmlformats.org/officeDocument/2006/relationships/hyperlink" Target="mailto:jholmes@paulding.k12.ga.us"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linedoctranslator.com/es/?utm_source=onlinedoctranslator&amp;utm_medium=docx&amp;utm_campaign=attribution"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footer" Target="footer3.xml"/><Relationship Id="rId10" Type="http://schemas.openxmlformats.org/officeDocument/2006/relationships/hyperlink" Target="https://www.onlinedoctranslator.com/es/?utm_source=onlinedoctranslator&amp;utm_medium=docx&amp;utm_campaign=attribution" TargetMode="Externa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8.png"/><Relationship Id="rId27" Type="http://schemas.openxmlformats.org/officeDocument/2006/relationships/header" Target="header3.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1510</Words>
  <Characters>8609</Characters>
  <Application>Microsoft Office Word</Application>
  <DocSecurity>0</DocSecurity>
  <Lines>71</Lines>
  <Paragraphs>20</Paragraphs>
  <ScaleCrop>false</ScaleCrop>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 A. Land</dc:creator>
  <cp:lastModifiedBy>Julie D. Holmes</cp:lastModifiedBy>
  <cp:revision>2</cp:revision>
  <cp:lastPrinted>2025-09-02T20:02:00Z</cp:lastPrinted>
  <dcterms:created xsi:type="dcterms:W3CDTF">2025-09-16T17:51:00Z</dcterms:created>
  <dcterms:modified xsi:type="dcterms:W3CDTF">2025-09-16T17:51:00Z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2024-08-12T00:00:00Z</vt:filetime>
  </property>
  <property fmtid="{D5CDD505-2E9C-101B-9397-08002B2CF9AE}" pid="3" name="Creator">
    <vt:lpwstr>Microsoft® Word for Microsoft 365</vt:lpwstr>
  </property>
  <property fmtid="{D5CDD505-2E9C-101B-9397-08002B2CF9AE}" pid="4" name="LastSaved">
    <vt:filetime>2025-08-26T00:00:00Z</vt:filetime>
  </property>
  <property fmtid="{D5CDD505-2E9C-101B-9397-08002B2CF9AE}" pid="5" name="Producer">
    <vt:lpwstr>Microsoft® Word for Microsoft 365</vt:lpwstr>
  </property>
</Properties>
</file>